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C0" w:rsidRPr="00E85EF4" w:rsidRDefault="005147C0" w:rsidP="00341DED">
      <w:pPr>
        <w:jc w:val="center"/>
        <w:rPr>
          <w:rFonts w:ascii="Times New Roman" w:eastAsia="Times New Roman" w:hAnsi="Times New Roman" w:cs="Times New Roman"/>
          <w:b/>
          <w:bCs/>
          <w:sz w:val="32"/>
          <w:szCs w:val="32"/>
          <w:lang w:val="kk-KZ" w:eastAsia="ru-RU"/>
        </w:rPr>
      </w:pPr>
    </w:p>
    <w:p w:rsidR="00341DED" w:rsidRPr="00932427" w:rsidRDefault="00932427" w:rsidP="00932427">
      <w:pPr>
        <w:rPr>
          <w:rFonts w:ascii="Times New Roman" w:eastAsia="Times New Roman" w:hAnsi="Times New Roman" w:cs="Times New Roman"/>
          <w:bCs/>
          <w:i/>
          <w:color w:val="FF0000"/>
          <w:sz w:val="24"/>
          <w:szCs w:val="24"/>
          <w:lang w:val="kk-KZ" w:eastAsia="ru-RU"/>
        </w:rPr>
      </w:pPr>
      <w:r w:rsidRPr="00932427">
        <w:rPr>
          <w:rFonts w:ascii="Times New Roman" w:eastAsia="Times New Roman" w:hAnsi="Times New Roman" w:cs="Times New Roman"/>
          <w:bCs/>
          <w:i/>
          <w:color w:val="FF0000"/>
          <w:sz w:val="24"/>
          <w:szCs w:val="24"/>
          <w:lang w:val="kk-KZ" w:eastAsia="ru-RU"/>
        </w:rPr>
        <w:t>07.08.2018ж.</w:t>
      </w:r>
      <w:r>
        <w:rPr>
          <w:rFonts w:ascii="Times New Roman" w:eastAsia="Times New Roman" w:hAnsi="Times New Roman" w:cs="Times New Roman"/>
          <w:bCs/>
          <w:i/>
          <w:color w:val="FF0000"/>
          <w:sz w:val="24"/>
          <w:szCs w:val="24"/>
          <w:lang w:val="kk-KZ" w:eastAsia="ru-RU"/>
        </w:rPr>
        <w:t>өгерістер және</w:t>
      </w:r>
      <w:r w:rsidRPr="00932427">
        <w:rPr>
          <w:rFonts w:ascii="Times New Roman" w:eastAsia="Times New Roman" w:hAnsi="Times New Roman" w:cs="Times New Roman"/>
          <w:bCs/>
          <w:i/>
          <w:color w:val="FF0000"/>
          <w:sz w:val="24"/>
          <w:szCs w:val="24"/>
          <w:lang w:val="kk-KZ" w:eastAsia="ru-RU"/>
        </w:rPr>
        <w:t xml:space="preserve"> толықтырулармен </w:t>
      </w:r>
    </w:p>
    <w:p w:rsidR="00341DED" w:rsidRPr="00E85EF4" w:rsidRDefault="00341DED" w:rsidP="00341DED">
      <w:pPr>
        <w:jc w:val="center"/>
        <w:rPr>
          <w:rFonts w:ascii="Times New Roman" w:eastAsia="Times New Roman" w:hAnsi="Times New Roman" w:cs="Times New Roman"/>
          <w:bCs/>
          <w:sz w:val="24"/>
          <w:szCs w:val="24"/>
          <w:lang w:val="kk-KZ" w:eastAsia="ru-RU"/>
        </w:rPr>
      </w:pPr>
    </w:p>
    <w:p w:rsidR="00341DED" w:rsidRPr="00E85EF4" w:rsidRDefault="00341DED" w:rsidP="00341DED">
      <w:pPr>
        <w:jc w:val="center"/>
        <w:rPr>
          <w:rFonts w:ascii="Times New Roman" w:eastAsia="Times New Roman" w:hAnsi="Times New Roman" w:cs="Times New Roman"/>
          <w:bCs/>
          <w:sz w:val="24"/>
          <w:szCs w:val="24"/>
          <w:lang w:val="kk-KZ" w:eastAsia="ru-RU"/>
        </w:rPr>
      </w:pPr>
    </w:p>
    <w:p w:rsidR="00341DED" w:rsidRPr="00E85EF4" w:rsidRDefault="00341DED" w:rsidP="00341DED">
      <w:pPr>
        <w:jc w:val="center"/>
        <w:rPr>
          <w:rFonts w:ascii="Times New Roman" w:eastAsia="Times New Roman" w:hAnsi="Times New Roman" w:cs="Times New Roman"/>
          <w:bCs/>
          <w:sz w:val="24"/>
          <w:szCs w:val="24"/>
          <w:lang w:val="kk-KZ" w:eastAsia="ru-RU"/>
        </w:rPr>
      </w:pPr>
    </w:p>
    <w:p w:rsidR="00341DED" w:rsidRPr="00E85EF4" w:rsidRDefault="00341DED" w:rsidP="00341DED">
      <w:pPr>
        <w:jc w:val="center"/>
        <w:rPr>
          <w:rFonts w:ascii="Times New Roman" w:eastAsia="Times New Roman" w:hAnsi="Times New Roman" w:cs="Times New Roman"/>
          <w:bCs/>
          <w:sz w:val="24"/>
          <w:szCs w:val="24"/>
          <w:lang w:val="kk-KZ" w:eastAsia="ru-RU"/>
        </w:rPr>
      </w:pPr>
    </w:p>
    <w:p w:rsidR="00341DED" w:rsidRPr="00E85EF4" w:rsidRDefault="00341DED" w:rsidP="00341DED">
      <w:pPr>
        <w:jc w:val="center"/>
        <w:rPr>
          <w:rFonts w:ascii="Times New Roman" w:eastAsia="Times New Roman" w:hAnsi="Times New Roman" w:cs="Times New Roman"/>
          <w:bCs/>
          <w:sz w:val="36"/>
          <w:szCs w:val="36"/>
          <w:lang w:val="kk-KZ" w:eastAsia="ru-RU"/>
        </w:rPr>
      </w:pPr>
    </w:p>
    <w:p w:rsidR="00341DED" w:rsidRPr="00E85EF4" w:rsidRDefault="00760344" w:rsidP="00341DED">
      <w:pPr>
        <w:pStyle w:val="a3"/>
        <w:ind w:right="-1"/>
        <w:rPr>
          <w:rFonts w:ascii="Times New Roman" w:hAnsi="Times New Roman"/>
          <w:sz w:val="36"/>
          <w:szCs w:val="36"/>
          <w:lang w:val="kk-KZ"/>
        </w:rPr>
      </w:pPr>
      <w:r w:rsidRPr="00760344">
        <w:rPr>
          <w:rFonts w:ascii="Times New Roman" w:hAnsi="Times New Roman"/>
          <w:sz w:val="36"/>
          <w:szCs w:val="36"/>
          <w:lang w:val="kk-KZ"/>
        </w:rPr>
        <w:t>ҚЫЗМЕТІ ҮШІНШІ ТҰЛҒАЛАРҒА ЗИЯН КЕЛТІРУ ҚАУПІМЕН БАЙЛАНЫСТЫ ОБЪЕКТІЛЕР ИЕЛЕРІНІҢ</w:t>
      </w:r>
      <w:r>
        <w:rPr>
          <w:rFonts w:ascii="Times New Roman" w:hAnsi="Times New Roman"/>
          <w:sz w:val="36"/>
          <w:szCs w:val="36"/>
          <w:lang w:val="kk-KZ"/>
        </w:rPr>
        <w:t xml:space="preserve"> </w:t>
      </w:r>
      <w:r w:rsidR="00341DED" w:rsidRPr="00E85EF4">
        <w:rPr>
          <w:rFonts w:ascii="Times New Roman" w:hAnsi="Times New Roman"/>
          <w:sz w:val="36"/>
          <w:szCs w:val="36"/>
          <w:lang w:val="kk-KZ"/>
        </w:rPr>
        <w:t>АЗАМАТТЫҚ-ҚҰҚЫҚТЫҚ</w:t>
      </w:r>
      <w:r w:rsidR="00341DED" w:rsidRPr="00E85EF4">
        <w:rPr>
          <w:rFonts w:ascii="Times New Roman" w:hAnsi="Times New Roman"/>
          <w:b w:val="0"/>
          <w:sz w:val="36"/>
          <w:szCs w:val="36"/>
          <w:lang w:val="kk-KZ"/>
        </w:rPr>
        <w:t xml:space="preserve"> </w:t>
      </w:r>
      <w:r w:rsidR="00341DED" w:rsidRPr="00E85EF4">
        <w:rPr>
          <w:rFonts w:ascii="Times New Roman" w:hAnsi="Times New Roman"/>
          <w:sz w:val="36"/>
          <w:szCs w:val="36"/>
          <w:lang w:val="kk-KZ"/>
        </w:rPr>
        <w:t xml:space="preserve">ЖАУАПКЕРШІЛІГІН </w:t>
      </w:r>
    </w:p>
    <w:p w:rsidR="00341DED" w:rsidRPr="00E85EF4" w:rsidRDefault="00341DED" w:rsidP="00341DED">
      <w:pPr>
        <w:pStyle w:val="a3"/>
        <w:ind w:right="-1"/>
        <w:rPr>
          <w:rFonts w:ascii="Times New Roman" w:hAnsi="Times New Roman"/>
          <w:sz w:val="36"/>
          <w:szCs w:val="36"/>
          <w:lang w:val="kk-KZ"/>
        </w:rPr>
      </w:pPr>
      <w:r w:rsidRPr="00E85EF4">
        <w:rPr>
          <w:rFonts w:ascii="Times New Roman" w:hAnsi="Times New Roman"/>
          <w:sz w:val="36"/>
          <w:szCs w:val="36"/>
          <w:lang w:val="kk-KZ"/>
        </w:rPr>
        <w:t>МІНДЕТТІ САҚТАНДЫРУ</w:t>
      </w:r>
    </w:p>
    <w:p w:rsidR="00341DED" w:rsidRPr="00E85EF4" w:rsidRDefault="00341DED" w:rsidP="00341DED">
      <w:pPr>
        <w:pStyle w:val="a3"/>
        <w:ind w:right="-1"/>
        <w:rPr>
          <w:rFonts w:ascii="Times New Roman" w:hAnsi="Times New Roman"/>
          <w:b w:val="0"/>
          <w:bCs/>
          <w:sz w:val="56"/>
          <w:szCs w:val="56"/>
          <w:lang w:val="kk-KZ"/>
        </w:rPr>
      </w:pPr>
      <w:r w:rsidRPr="00E85EF4">
        <w:rPr>
          <w:rFonts w:ascii="Times New Roman" w:hAnsi="Times New Roman"/>
          <w:sz w:val="36"/>
          <w:szCs w:val="36"/>
          <w:lang w:val="kk-KZ"/>
        </w:rPr>
        <w:t xml:space="preserve">  </w:t>
      </w:r>
      <w:r w:rsidRPr="00E85EF4">
        <w:rPr>
          <w:rFonts w:ascii="Times New Roman" w:hAnsi="Times New Roman"/>
          <w:b w:val="0"/>
          <w:bCs/>
          <w:sz w:val="56"/>
          <w:szCs w:val="56"/>
          <w:lang w:val="kk-KZ"/>
        </w:rPr>
        <w:t>ЕРЕЖЕЛЕРІ</w:t>
      </w:r>
    </w:p>
    <w:p w:rsidR="00341DED" w:rsidRPr="00E85EF4" w:rsidRDefault="00341DED" w:rsidP="00341DED">
      <w:pPr>
        <w:pStyle w:val="a3"/>
        <w:ind w:right="-1"/>
        <w:rPr>
          <w:rFonts w:ascii="Times New Roman" w:hAnsi="Times New Roman"/>
          <w:b w:val="0"/>
          <w:bCs/>
          <w:sz w:val="44"/>
          <w:szCs w:val="56"/>
          <w:lang w:val="kk-KZ"/>
        </w:rPr>
      </w:pPr>
    </w:p>
    <w:p w:rsidR="002F3E38" w:rsidRDefault="002F3E38" w:rsidP="002F3E38">
      <w:pPr>
        <w:pStyle w:val="a3"/>
        <w:ind w:right="-1"/>
        <w:jc w:val="right"/>
        <w:rPr>
          <w:rFonts w:ascii="Times New Roman" w:hAnsi="Times New Roman"/>
          <w:b w:val="0"/>
          <w:szCs w:val="24"/>
          <w:lang w:val="kk-KZ"/>
        </w:rPr>
      </w:pPr>
    </w:p>
    <w:p w:rsidR="00D67BBA" w:rsidRDefault="00D67BBA" w:rsidP="002F3E38">
      <w:pPr>
        <w:pStyle w:val="a3"/>
        <w:ind w:right="-1"/>
        <w:jc w:val="right"/>
        <w:rPr>
          <w:rFonts w:ascii="Times New Roman" w:hAnsi="Times New Roman"/>
          <w:b w:val="0"/>
          <w:szCs w:val="24"/>
          <w:lang w:val="kk-KZ"/>
        </w:rPr>
      </w:pPr>
    </w:p>
    <w:p w:rsidR="00D67BBA" w:rsidRDefault="00D67BBA" w:rsidP="002F3E38">
      <w:pPr>
        <w:pStyle w:val="a3"/>
        <w:ind w:right="-1"/>
        <w:jc w:val="right"/>
        <w:rPr>
          <w:rFonts w:ascii="Times New Roman" w:hAnsi="Times New Roman"/>
          <w:b w:val="0"/>
          <w:szCs w:val="24"/>
          <w:lang w:val="kk-KZ"/>
        </w:rPr>
      </w:pPr>
    </w:p>
    <w:p w:rsidR="00D67BBA" w:rsidRDefault="00D67BBA" w:rsidP="002F3E38">
      <w:pPr>
        <w:pStyle w:val="a3"/>
        <w:ind w:right="-1"/>
        <w:jc w:val="right"/>
        <w:rPr>
          <w:rFonts w:ascii="Times New Roman" w:hAnsi="Times New Roman"/>
          <w:b w:val="0"/>
          <w:szCs w:val="24"/>
          <w:lang w:val="kk-KZ"/>
        </w:rPr>
      </w:pPr>
    </w:p>
    <w:p w:rsidR="00D67BBA" w:rsidRDefault="00D67BBA" w:rsidP="002F3E38">
      <w:pPr>
        <w:pStyle w:val="a3"/>
        <w:ind w:right="-1"/>
        <w:jc w:val="right"/>
        <w:rPr>
          <w:rFonts w:ascii="Times New Roman" w:hAnsi="Times New Roman"/>
          <w:b w:val="0"/>
          <w:szCs w:val="24"/>
          <w:lang w:val="kk-KZ"/>
        </w:rPr>
      </w:pPr>
    </w:p>
    <w:p w:rsidR="00D67BBA" w:rsidRDefault="00D67BBA" w:rsidP="002F3E38">
      <w:pPr>
        <w:pStyle w:val="a3"/>
        <w:ind w:right="-1"/>
        <w:jc w:val="right"/>
        <w:rPr>
          <w:rFonts w:ascii="Times New Roman" w:hAnsi="Times New Roman"/>
          <w:b w:val="0"/>
          <w:szCs w:val="24"/>
          <w:lang w:val="kk-KZ"/>
        </w:rPr>
      </w:pPr>
    </w:p>
    <w:p w:rsidR="00D67BBA" w:rsidRDefault="00D67BBA" w:rsidP="002F3E38">
      <w:pPr>
        <w:pStyle w:val="a3"/>
        <w:ind w:right="-1"/>
        <w:jc w:val="right"/>
        <w:rPr>
          <w:rFonts w:ascii="Times New Roman" w:hAnsi="Times New Roman"/>
          <w:b w:val="0"/>
          <w:szCs w:val="24"/>
          <w:lang w:val="kk-KZ"/>
        </w:rPr>
      </w:pPr>
    </w:p>
    <w:p w:rsidR="00D67BBA" w:rsidRDefault="00D67BBA" w:rsidP="002F3E38">
      <w:pPr>
        <w:pStyle w:val="a3"/>
        <w:ind w:right="-1"/>
        <w:jc w:val="right"/>
        <w:rPr>
          <w:rFonts w:ascii="Times New Roman" w:hAnsi="Times New Roman"/>
          <w:b w:val="0"/>
          <w:szCs w:val="24"/>
          <w:lang w:val="kk-KZ"/>
        </w:rPr>
      </w:pPr>
    </w:p>
    <w:p w:rsidR="00D67BBA" w:rsidRDefault="00D67BBA" w:rsidP="002F3E38">
      <w:pPr>
        <w:pStyle w:val="a3"/>
        <w:ind w:right="-1"/>
        <w:jc w:val="right"/>
        <w:rPr>
          <w:rFonts w:ascii="Times New Roman" w:hAnsi="Times New Roman"/>
          <w:b w:val="0"/>
          <w:szCs w:val="24"/>
          <w:lang w:val="kk-KZ"/>
        </w:rPr>
      </w:pPr>
    </w:p>
    <w:p w:rsidR="00D67BBA" w:rsidRDefault="00D67BBA" w:rsidP="002F3E38">
      <w:pPr>
        <w:pStyle w:val="a3"/>
        <w:ind w:right="-1"/>
        <w:jc w:val="right"/>
        <w:rPr>
          <w:rFonts w:ascii="Times New Roman" w:hAnsi="Times New Roman"/>
          <w:b w:val="0"/>
          <w:szCs w:val="24"/>
          <w:lang w:val="kk-KZ"/>
        </w:rPr>
      </w:pPr>
    </w:p>
    <w:p w:rsidR="00D67BBA" w:rsidRDefault="00D67BBA" w:rsidP="002F3E38">
      <w:pPr>
        <w:pStyle w:val="a3"/>
        <w:ind w:right="-1"/>
        <w:jc w:val="right"/>
        <w:rPr>
          <w:rFonts w:ascii="Times New Roman" w:hAnsi="Times New Roman"/>
          <w:b w:val="0"/>
          <w:szCs w:val="24"/>
          <w:lang w:val="kk-KZ"/>
        </w:rPr>
      </w:pPr>
    </w:p>
    <w:p w:rsidR="00D67BBA" w:rsidRDefault="00D67BBA" w:rsidP="002F3E38">
      <w:pPr>
        <w:pStyle w:val="a3"/>
        <w:ind w:right="-1"/>
        <w:jc w:val="right"/>
        <w:rPr>
          <w:rFonts w:ascii="Times New Roman" w:hAnsi="Times New Roman"/>
          <w:b w:val="0"/>
          <w:szCs w:val="24"/>
          <w:lang w:val="kk-KZ"/>
        </w:rPr>
      </w:pPr>
    </w:p>
    <w:p w:rsidR="00D67BBA" w:rsidRDefault="00D67BBA" w:rsidP="002F3E38">
      <w:pPr>
        <w:pStyle w:val="a3"/>
        <w:ind w:right="-1"/>
        <w:jc w:val="right"/>
        <w:rPr>
          <w:rFonts w:ascii="Times New Roman" w:hAnsi="Times New Roman"/>
          <w:b w:val="0"/>
          <w:szCs w:val="24"/>
          <w:lang w:val="kk-KZ"/>
        </w:rPr>
      </w:pPr>
    </w:p>
    <w:p w:rsidR="00D67BBA" w:rsidRPr="00E85EF4" w:rsidRDefault="00D67BBA" w:rsidP="002F3E38">
      <w:pPr>
        <w:pStyle w:val="a3"/>
        <w:ind w:right="-1"/>
        <w:jc w:val="right"/>
        <w:rPr>
          <w:rFonts w:ascii="Times New Roman" w:hAnsi="Times New Roman"/>
          <w:b w:val="0"/>
          <w:szCs w:val="24"/>
          <w:lang w:val="kk-KZ"/>
        </w:rPr>
      </w:pPr>
    </w:p>
    <w:p w:rsidR="002F3E38" w:rsidRPr="00E85EF4" w:rsidRDefault="002F3E38">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D811BD" w:rsidP="00006FFD">
      <w:pPr>
        <w:pStyle w:val="a3"/>
        <w:ind w:right="-1"/>
        <w:jc w:val="left"/>
        <w:rPr>
          <w:rFonts w:ascii="Times New Roman" w:hAnsi="Times New Roman"/>
          <w:b w:val="0"/>
          <w:szCs w:val="24"/>
          <w:lang w:val="kk-KZ"/>
        </w:rPr>
      </w:pPr>
    </w:p>
    <w:p w:rsidR="00D811BD" w:rsidRPr="00E85EF4" w:rsidRDefault="00D811BD" w:rsidP="00AF1F95">
      <w:pPr>
        <w:pStyle w:val="a3"/>
        <w:ind w:right="-1"/>
        <w:jc w:val="left"/>
        <w:rPr>
          <w:rFonts w:ascii="Times New Roman" w:hAnsi="Times New Roman"/>
          <w:b w:val="0"/>
          <w:szCs w:val="24"/>
          <w:lang w:val="kk-KZ"/>
        </w:rPr>
      </w:pPr>
    </w:p>
    <w:p w:rsidR="00D811BD" w:rsidRPr="00E85EF4" w:rsidRDefault="00D811BD">
      <w:pPr>
        <w:pStyle w:val="a3"/>
        <w:ind w:right="-1"/>
        <w:jc w:val="right"/>
        <w:rPr>
          <w:rFonts w:ascii="Times New Roman" w:hAnsi="Times New Roman"/>
          <w:b w:val="0"/>
          <w:szCs w:val="24"/>
          <w:lang w:val="kk-KZ"/>
        </w:rPr>
      </w:pPr>
    </w:p>
    <w:p w:rsidR="00D811BD" w:rsidRPr="00E85EF4" w:rsidRDefault="00006FFD" w:rsidP="00D811BD">
      <w:pPr>
        <w:pStyle w:val="a3"/>
        <w:ind w:right="-1"/>
        <w:rPr>
          <w:rFonts w:ascii="Times New Roman" w:hAnsi="Times New Roman"/>
          <w:sz w:val="32"/>
          <w:szCs w:val="24"/>
          <w:lang w:val="kk-KZ"/>
        </w:rPr>
      </w:pPr>
      <w:r>
        <w:rPr>
          <w:rFonts w:ascii="Times New Roman" w:hAnsi="Times New Roman"/>
          <w:sz w:val="32"/>
          <w:szCs w:val="24"/>
          <w:lang w:val="kk-KZ"/>
        </w:rPr>
        <w:t>Алматы, 2017</w:t>
      </w:r>
      <w:r w:rsidR="00D811BD" w:rsidRPr="00E85EF4">
        <w:rPr>
          <w:rFonts w:ascii="Times New Roman" w:hAnsi="Times New Roman"/>
          <w:sz w:val="32"/>
          <w:szCs w:val="24"/>
          <w:lang w:val="kk-KZ"/>
        </w:rPr>
        <w:t xml:space="preserve"> ж.</w:t>
      </w:r>
    </w:p>
    <w:p w:rsidR="00BB0AF9" w:rsidRPr="00BB0AF9" w:rsidRDefault="00BB0AF9" w:rsidP="00BB0AF9">
      <w:pPr>
        <w:pStyle w:val="a9"/>
        <w:jc w:val="center"/>
        <w:rPr>
          <w:rFonts w:ascii="Times New Roman" w:hAnsi="Times New Roman" w:cs="Times New Roman"/>
          <w:b/>
          <w:sz w:val="24"/>
          <w:szCs w:val="24"/>
          <w:lang w:val="kk-KZ" w:eastAsia="ru-RU"/>
        </w:rPr>
      </w:pPr>
      <w:bookmarkStart w:id="0" w:name="_GoBack"/>
      <w:bookmarkEnd w:id="0"/>
      <w:r w:rsidRPr="00BB0AF9">
        <w:rPr>
          <w:rFonts w:ascii="Times New Roman" w:hAnsi="Times New Roman" w:cs="Times New Roman"/>
          <w:b/>
          <w:sz w:val="24"/>
          <w:szCs w:val="24"/>
          <w:lang w:val="kk-KZ" w:eastAsia="ru-RU"/>
        </w:rPr>
        <w:lastRenderedPageBreak/>
        <w:t>1. ЖАЛПЫ ЕРЕЖЕЛЕР</w:t>
      </w:r>
    </w:p>
    <w:p w:rsidR="00BB0AF9" w:rsidRPr="00BB0AF9" w:rsidRDefault="00BB0AF9" w:rsidP="00BB0AF9">
      <w:pPr>
        <w:pStyle w:val="a9"/>
        <w:jc w:val="both"/>
        <w:rPr>
          <w:rFonts w:ascii="Times New Roman" w:hAnsi="Times New Roman" w:cs="Times New Roman"/>
          <w:sz w:val="24"/>
          <w:szCs w:val="24"/>
          <w:lang w:val="kk-KZ" w:eastAsia="ru-RU"/>
        </w:rPr>
      </w:pPr>
    </w:p>
    <w:p w:rsidR="00BB0AF9" w:rsidRPr="00006FFD" w:rsidRDefault="00BB0AF9" w:rsidP="00006FFD">
      <w:pPr>
        <w:pStyle w:val="a3"/>
        <w:ind w:right="-1"/>
        <w:jc w:val="left"/>
        <w:rPr>
          <w:rFonts w:ascii="Times New Roman" w:hAnsi="Times New Roman"/>
          <w:b w:val="0"/>
          <w:szCs w:val="24"/>
          <w:lang w:val="kk-KZ"/>
        </w:rPr>
      </w:pPr>
      <w:r w:rsidRPr="00BB0AF9">
        <w:rPr>
          <w:rFonts w:ascii="Times New Roman" w:hAnsi="Times New Roman"/>
          <w:szCs w:val="24"/>
          <w:lang w:val="kk-KZ"/>
        </w:rPr>
        <w:t xml:space="preserve">1.1. </w:t>
      </w:r>
      <w:r w:rsidRPr="00006FFD">
        <w:rPr>
          <w:rFonts w:ascii="Times New Roman" w:hAnsi="Times New Roman"/>
          <w:b w:val="0"/>
          <w:szCs w:val="24"/>
          <w:lang w:val="kk-KZ"/>
        </w:rPr>
        <w:t xml:space="preserve">Осы </w:t>
      </w:r>
      <w:r w:rsidR="00006FFD" w:rsidRPr="00006FFD">
        <w:rPr>
          <w:rFonts w:ascii="Times New Roman" w:hAnsi="Times New Roman"/>
          <w:b w:val="0"/>
          <w:szCs w:val="36"/>
          <w:lang w:val="kk-KZ"/>
        </w:rPr>
        <w:t>Қызметі үшінші</w:t>
      </w:r>
      <w:r w:rsidR="00006FFD" w:rsidRPr="00006FFD">
        <w:rPr>
          <w:rFonts w:ascii="Times New Roman" w:hAnsi="Times New Roman"/>
          <w:b w:val="0"/>
          <w:szCs w:val="24"/>
          <w:lang w:val="kk-KZ"/>
        </w:rPr>
        <w:t xml:space="preserve"> </w:t>
      </w:r>
      <w:r w:rsidR="00006FFD" w:rsidRPr="00006FFD">
        <w:rPr>
          <w:rFonts w:ascii="Times New Roman" w:hAnsi="Times New Roman"/>
          <w:b w:val="0"/>
          <w:szCs w:val="36"/>
          <w:lang w:val="kk-KZ"/>
        </w:rPr>
        <w:t>тұлғаларға зиян келтіру қаупімен байланысты объектілер иелерінің</w:t>
      </w:r>
      <w:r w:rsidR="00006FFD" w:rsidRPr="00006FFD">
        <w:rPr>
          <w:rFonts w:ascii="Times New Roman" w:hAnsi="Times New Roman"/>
          <w:b w:val="0"/>
          <w:szCs w:val="24"/>
          <w:lang w:val="kk-KZ"/>
        </w:rPr>
        <w:t xml:space="preserve"> азаматтық - құқықтық жауапкершілігін міндетті сақтандыру ережесі</w:t>
      </w:r>
      <w:r w:rsidR="00006FFD">
        <w:rPr>
          <w:rFonts w:ascii="Times New Roman" w:hAnsi="Times New Roman"/>
          <w:b w:val="0"/>
          <w:szCs w:val="24"/>
          <w:lang w:val="kk-KZ"/>
        </w:rPr>
        <w:t xml:space="preserve"> </w:t>
      </w:r>
      <w:r w:rsidR="00006FFD" w:rsidRPr="00932427">
        <w:rPr>
          <w:rFonts w:ascii="Times New Roman" w:hAnsi="Times New Roman"/>
          <w:b w:val="0"/>
          <w:szCs w:val="24"/>
          <w:lang w:val="kk-KZ"/>
        </w:rPr>
        <w:t>(бұдан әрі – «Сақтандыру ережесі</w:t>
      </w:r>
      <w:r w:rsidR="00E122F8">
        <w:rPr>
          <w:rFonts w:ascii="Times New Roman" w:hAnsi="Times New Roman"/>
          <w:b w:val="0"/>
          <w:szCs w:val="24"/>
          <w:lang w:val="kk-KZ"/>
        </w:rPr>
        <w:t>»</w:t>
      </w:r>
      <w:r w:rsidR="00006FFD" w:rsidRPr="00932427">
        <w:rPr>
          <w:rFonts w:ascii="Times New Roman" w:hAnsi="Times New Roman"/>
          <w:b w:val="0"/>
          <w:szCs w:val="24"/>
          <w:lang w:val="kk-KZ"/>
        </w:rPr>
        <w:t xml:space="preserve">) </w:t>
      </w:r>
      <w:r w:rsidRPr="00006FFD">
        <w:rPr>
          <w:rFonts w:ascii="Times New Roman" w:hAnsi="Times New Roman"/>
          <w:b w:val="0"/>
          <w:szCs w:val="24"/>
          <w:lang w:val="kk-KZ"/>
        </w:rPr>
        <w:t>Қазақстан Республикасының Азаматтық кодексіне, «Сақтандыру қызметі туралы» Қазақстан Республикасының 2000 жылғы 18 желтоқсандағы №126-II Заңына, «</w:t>
      </w:r>
      <w:r w:rsidR="00006FFD" w:rsidRPr="00006FFD">
        <w:rPr>
          <w:rFonts w:ascii="Times New Roman" w:hAnsi="Times New Roman"/>
          <w:b w:val="0"/>
          <w:szCs w:val="36"/>
          <w:lang w:val="kk-KZ"/>
        </w:rPr>
        <w:t>Қызметі үшінші</w:t>
      </w:r>
      <w:r w:rsidR="00006FFD" w:rsidRPr="00006FFD">
        <w:rPr>
          <w:rFonts w:ascii="Times New Roman" w:hAnsi="Times New Roman"/>
          <w:b w:val="0"/>
          <w:szCs w:val="24"/>
          <w:lang w:val="kk-KZ"/>
        </w:rPr>
        <w:t xml:space="preserve"> </w:t>
      </w:r>
      <w:r w:rsidR="00006FFD" w:rsidRPr="00006FFD">
        <w:rPr>
          <w:rFonts w:ascii="Times New Roman" w:hAnsi="Times New Roman"/>
          <w:b w:val="0"/>
          <w:szCs w:val="36"/>
          <w:lang w:val="kk-KZ"/>
        </w:rPr>
        <w:t>тұлғаларға зиян келтіру қаупімен байланысты объектілер иелерінің</w:t>
      </w:r>
      <w:r w:rsidR="00006FFD" w:rsidRPr="00006FFD">
        <w:rPr>
          <w:rFonts w:ascii="Times New Roman" w:hAnsi="Times New Roman"/>
          <w:b w:val="0"/>
          <w:szCs w:val="24"/>
          <w:lang w:val="kk-KZ"/>
        </w:rPr>
        <w:t xml:space="preserve"> азаматтық - құқықтық жауапкершілігін міндетті сақтандыру </w:t>
      </w:r>
      <w:r w:rsidRPr="00006FFD">
        <w:rPr>
          <w:rFonts w:ascii="Times New Roman" w:hAnsi="Times New Roman"/>
          <w:b w:val="0"/>
          <w:szCs w:val="24"/>
          <w:lang w:val="kk-KZ"/>
        </w:rPr>
        <w:t>туралы</w:t>
      </w:r>
      <w:r w:rsidR="00006FFD">
        <w:rPr>
          <w:rFonts w:ascii="Times New Roman" w:hAnsi="Times New Roman"/>
          <w:b w:val="0"/>
          <w:szCs w:val="24"/>
          <w:lang w:val="kk-KZ"/>
        </w:rPr>
        <w:t>» Қазақстан Республикасының 2004 жылғы 7 шілдедегі № 580</w:t>
      </w:r>
      <w:r w:rsidRPr="00006FFD">
        <w:rPr>
          <w:rFonts w:ascii="Times New Roman" w:hAnsi="Times New Roman"/>
          <w:b w:val="0"/>
          <w:szCs w:val="24"/>
          <w:lang w:val="kk-KZ"/>
        </w:rPr>
        <w:t>-II Заңына (бұдан әрі - «Заң»), сондай-ақ Қазақстан Республикасының өзге де заңнамалық және нормативтік құқықтық актілерін басшылыққа алады</w:t>
      </w:r>
      <w:r w:rsidRPr="00BB0AF9">
        <w:rPr>
          <w:rFonts w:ascii="Times New Roman" w:hAnsi="Times New Roman"/>
          <w:szCs w:val="24"/>
          <w:lang w:val="kk-KZ"/>
        </w:rPr>
        <w:t>.</w:t>
      </w:r>
    </w:p>
    <w:p w:rsidR="00BB0AF9" w:rsidRDefault="00BB0AF9" w:rsidP="00BB0AF9">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1.2.</w:t>
      </w:r>
      <w:r w:rsidRPr="00BB0AF9">
        <w:rPr>
          <w:rFonts w:ascii="Times New Roman" w:hAnsi="Times New Roman" w:cs="Times New Roman"/>
          <w:sz w:val="24"/>
          <w:szCs w:val="24"/>
          <w:lang w:val="kk-KZ" w:eastAsia="ru-RU"/>
        </w:rPr>
        <w:t xml:space="preserve"> </w:t>
      </w:r>
      <w:r w:rsidRPr="00960FFB">
        <w:rPr>
          <w:rFonts w:ascii="Times New Roman" w:hAnsi="Times New Roman" w:cs="Times New Roman"/>
          <w:sz w:val="24"/>
          <w:szCs w:val="24"/>
          <w:lang w:val="kk-KZ" w:eastAsia="ru-RU"/>
        </w:rPr>
        <w:t>Бұдан әрі «Сақтандырушы» деп аталатын «НОМАД Иншуранс» СК</w:t>
      </w:r>
      <w:r w:rsidR="002B335E" w:rsidRPr="00960FFB">
        <w:rPr>
          <w:rFonts w:ascii="Times New Roman" w:hAnsi="Times New Roman" w:cs="Times New Roman"/>
          <w:sz w:val="24"/>
          <w:szCs w:val="24"/>
          <w:lang w:val="kk-KZ" w:eastAsia="ru-RU"/>
        </w:rPr>
        <w:t>»</w:t>
      </w:r>
      <w:r w:rsidR="00006FFD" w:rsidRPr="00960FFB">
        <w:rPr>
          <w:rFonts w:ascii="Times New Roman" w:hAnsi="Times New Roman" w:cs="Times New Roman"/>
          <w:sz w:val="24"/>
          <w:szCs w:val="24"/>
          <w:lang w:val="kk-KZ" w:eastAsia="ru-RU"/>
        </w:rPr>
        <w:t xml:space="preserve"> АҚ осы Ереженің </w:t>
      </w:r>
      <w:r w:rsidRPr="00960FFB">
        <w:rPr>
          <w:rFonts w:ascii="Times New Roman" w:hAnsi="Times New Roman" w:cs="Times New Roman"/>
          <w:sz w:val="24"/>
          <w:szCs w:val="24"/>
          <w:lang w:val="kk-KZ" w:eastAsia="ru-RU"/>
        </w:rPr>
        <w:t xml:space="preserve">шарттарына сәйкес </w:t>
      </w:r>
      <w:r w:rsidR="00597D9D">
        <w:rPr>
          <w:rFonts w:ascii="Times New Roman" w:hAnsi="Times New Roman" w:cs="Times New Roman"/>
          <w:sz w:val="24"/>
          <w:szCs w:val="24"/>
          <w:lang w:val="kk-KZ"/>
        </w:rPr>
        <w:t>қ</w:t>
      </w:r>
      <w:r w:rsidR="00006FFD" w:rsidRPr="00960FFB">
        <w:rPr>
          <w:rFonts w:ascii="Times New Roman" w:hAnsi="Times New Roman" w:cs="Times New Roman"/>
          <w:sz w:val="24"/>
          <w:szCs w:val="24"/>
          <w:lang w:val="kk-KZ"/>
        </w:rPr>
        <w:t>ызметі үшінші тұлғаларға зиян келтіру қаупімен байланысты объектілер иелерінің</w:t>
      </w:r>
      <w:r w:rsidR="00006FFD" w:rsidRPr="00960FFB">
        <w:rPr>
          <w:rFonts w:ascii="Times New Roman" w:hAnsi="Times New Roman"/>
          <w:sz w:val="24"/>
          <w:szCs w:val="24"/>
          <w:lang w:val="kk-KZ"/>
        </w:rPr>
        <w:t xml:space="preserve"> </w:t>
      </w:r>
      <w:r w:rsidR="00006FFD" w:rsidRPr="00960FFB">
        <w:rPr>
          <w:rFonts w:ascii="Times New Roman" w:hAnsi="Times New Roman" w:cs="Times New Roman"/>
          <w:sz w:val="24"/>
          <w:szCs w:val="24"/>
          <w:lang w:val="kk-KZ"/>
        </w:rPr>
        <w:t>азаматтық -</w:t>
      </w:r>
      <w:r w:rsidR="00006FFD" w:rsidRPr="00960FFB">
        <w:rPr>
          <w:rFonts w:ascii="Times New Roman" w:hAnsi="Times New Roman"/>
          <w:sz w:val="24"/>
          <w:szCs w:val="24"/>
          <w:lang w:val="kk-KZ"/>
        </w:rPr>
        <w:t xml:space="preserve"> </w:t>
      </w:r>
      <w:r w:rsidR="00006FFD" w:rsidRPr="00960FFB">
        <w:rPr>
          <w:rFonts w:ascii="Times New Roman" w:hAnsi="Times New Roman" w:cs="Times New Roman"/>
          <w:sz w:val="24"/>
          <w:szCs w:val="24"/>
          <w:lang w:val="kk-KZ"/>
        </w:rPr>
        <w:t>құқықтық жауапкершілігін</w:t>
      </w:r>
      <w:r w:rsidR="00006FFD" w:rsidRPr="00960FFB">
        <w:rPr>
          <w:rFonts w:ascii="Times New Roman" w:hAnsi="Times New Roman"/>
          <w:sz w:val="24"/>
          <w:szCs w:val="24"/>
          <w:lang w:val="kk-KZ"/>
        </w:rPr>
        <w:t xml:space="preserve"> </w:t>
      </w:r>
      <w:r w:rsidRPr="00960FFB">
        <w:rPr>
          <w:rFonts w:ascii="Times New Roman" w:hAnsi="Times New Roman" w:cs="Times New Roman"/>
          <w:sz w:val="24"/>
          <w:szCs w:val="24"/>
          <w:lang w:val="kk-KZ" w:eastAsia="ru-RU"/>
        </w:rPr>
        <w:t>міндет</w:t>
      </w:r>
      <w:r w:rsidR="00006FFD" w:rsidRPr="00960FFB">
        <w:rPr>
          <w:rFonts w:ascii="Times New Roman" w:hAnsi="Times New Roman" w:cs="Times New Roman"/>
          <w:sz w:val="24"/>
          <w:szCs w:val="24"/>
          <w:lang w:val="kk-KZ" w:eastAsia="ru-RU"/>
        </w:rPr>
        <w:t xml:space="preserve">ті сақтандыруды </w:t>
      </w:r>
      <w:r w:rsidR="00006FFD" w:rsidRPr="00960FFB">
        <w:rPr>
          <w:rFonts w:ascii="Times New Roman" w:hAnsi="Times New Roman" w:cs="Times New Roman"/>
          <w:sz w:val="24"/>
          <w:szCs w:val="24"/>
          <w:lang w:val="kk-KZ"/>
        </w:rPr>
        <w:t>(</w:t>
      </w:r>
      <w:r w:rsidR="00006FFD" w:rsidRPr="00960FFB">
        <w:rPr>
          <w:rFonts w:ascii="Times New Roman" w:hAnsi="Times New Roman" w:cs="Times New Roman"/>
          <w:sz w:val="24"/>
          <w:szCs w:val="24"/>
          <w:lang w:val="kk-KZ" w:eastAsia="ru-RU"/>
        </w:rPr>
        <w:t>бұдан әрі – сәйкесінше, «</w:t>
      </w:r>
      <w:r w:rsidR="00006FFD" w:rsidRPr="00960FFB">
        <w:rPr>
          <w:rFonts w:ascii="Times New Roman" w:hAnsi="Times New Roman" w:cs="Times New Roman"/>
          <w:sz w:val="24"/>
          <w:szCs w:val="24"/>
          <w:lang w:val="kk-KZ"/>
        </w:rPr>
        <w:t>қызметі үшінші тұлғаларға зиян келтіру қаупімен байланысты объектілер иелерінің</w:t>
      </w:r>
      <w:r w:rsidR="00006FFD" w:rsidRPr="00960FFB">
        <w:rPr>
          <w:rFonts w:ascii="Times New Roman" w:hAnsi="Times New Roman"/>
          <w:sz w:val="24"/>
          <w:szCs w:val="24"/>
          <w:lang w:val="kk-KZ"/>
        </w:rPr>
        <w:t xml:space="preserve"> </w:t>
      </w:r>
      <w:r w:rsidR="00006FFD" w:rsidRPr="00960FFB">
        <w:rPr>
          <w:rFonts w:ascii="Times New Roman" w:hAnsi="Times New Roman" w:cs="Times New Roman"/>
          <w:sz w:val="24"/>
          <w:szCs w:val="24"/>
          <w:lang w:val="kk-KZ"/>
        </w:rPr>
        <w:t>азаматтық -</w:t>
      </w:r>
      <w:r w:rsidR="00006FFD" w:rsidRPr="00960FFB">
        <w:rPr>
          <w:rFonts w:ascii="Times New Roman" w:hAnsi="Times New Roman"/>
          <w:sz w:val="24"/>
          <w:szCs w:val="24"/>
          <w:lang w:val="kk-KZ"/>
        </w:rPr>
        <w:t xml:space="preserve"> </w:t>
      </w:r>
      <w:r w:rsidR="00006FFD" w:rsidRPr="00960FFB">
        <w:rPr>
          <w:rFonts w:ascii="Times New Roman" w:hAnsi="Times New Roman" w:cs="Times New Roman"/>
          <w:sz w:val="24"/>
          <w:szCs w:val="24"/>
          <w:lang w:val="kk-KZ"/>
        </w:rPr>
        <w:t>құқықтық жауапкершілігін</w:t>
      </w:r>
      <w:r w:rsidR="00006FFD" w:rsidRPr="00960FFB">
        <w:rPr>
          <w:rFonts w:ascii="Times New Roman" w:hAnsi="Times New Roman"/>
          <w:sz w:val="24"/>
          <w:szCs w:val="24"/>
          <w:lang w:val="kk-KZ"/>
        </w:rPr>
        <w:t xml:space="preserve"> </w:t>
      </w:r>
      <w:r w:rsidR="00006FFD" w:rsidRPr="00960FFB">
        <w:rPr>
          <w:rFonts w:ascii="Times New Roman" w:hAnsi="Times New Roman" w:cs="Times New Roman"/>
          <w:sz w:val="24"/>
          <w:szCs w:val="24"/>
          <w:lang w:val="kk-KZ"/>
        </w:rPr>
        <w:t>міндетті</w:t>
      </w:r>
      <w:r w:rsidR="00006FFD" w:rsidRPr="00960FFB">
        <w:rPr>
          <w:rFonts w:ascii="Times New Roman" w:hAnsi="Times New Roman"/>
          <w:sz w:val="24"/>
          <w:szCs w:val="24"/>
          <w:lang w:val="kk-KZ"/>
        </w:rPr>
        <w:t xml:space="preserve"> </w:t>
      </w:r>
      <w:r w:rsidR="00006FFD" w:rsidRPr="00960FFB">
        <w:rPr>
          <w:rFonts w:ascii="Times New Roman" w:hAnsi="Times New Roman" w:cs="Times New Roman"/>
          <w:sz w:val="24"/>
          <w:szCs w:val="24"/>
          <w:lang w:val="kk-KZ"/>
        </w:rPr>
        <w:t>сақтандыру») ары қарай «Сақтанушы» деп аталатын қызметі үшінші тұлғаларға зиян келтіру қаупімен байланысты объектілер иелерімен қызметі үшінші тұлғаларға зиян келтіру қаупімен байланысты объектілер иелерінің</w:t>
      </w:r>
      <w:r w:rsidR="00006FFD" w:rsidRPr="00960FFB">
        <w:rPr>
          <w:rFonts w:ascii="Times New Roman" w:hAnsi="Times New Roman"/>
          <w:sz w:val="24"/>
          <w:szCs w:val="24"/>
          <w:lang w:val="kk-KZ"/>
        </w:rPr>
        <w:t xml:space="preserve"> </w:t>
      </w:r>
      <w:r w:rsidR="00006FFD" w:rsidRPr="00960FFB">
        <w:rPr>
          <w:rFonts w:ascii="Times New Roman" w:hAnsi="Times New Roman" w:cs="Times New Roman"/>
          <w:sz w:val="24"/>
          <w:szCs w:val="24"/>
          <w:lang w:val="kk-KZ"/>
        </w:rPr>
        <w:t>азаматтық -</w:t>
      </w:r>
      <w:r w:rsidR="00006FFD" w:rsidRPr="00960FFB">
        <w:rPr>
          <w:rFonts w:ascii="Times New Roman" w:hAnsi="Times New Roman"/>
          <w:sz w:val="24"/>
          <w:szCs w:val="24"/>
          <w:lang w:val="kk-KZ"/>
        </w:rPr>
        <w:t xml:space="preserve"> </w:t>
      </w:r>
      <w:r w:rsidR="00006FFD" w:rsidRPr="00960FFB">
        <w:rPr>
          <w:rFonts w:ascii="Times New Roman" w:hAnsi="Times New Roman" w:cs="Times New Roman"/>
          <w:sz w:val="24"/>
          <w:szCs w:val="24"/>
          <w:lang w:val="kk-KZ"/>
        </w:rPr>
        <w:t>құқықтық жауапкершілігін</w:t>
      </w:r>
      <w:r w:rsidR="00006FFD" w:rsidRPr="00960FFB">
        <w:rPr>
          <w:rFonts w:ascii="Times New Roman" w:hAnsi="Times New Roman"/>
          <w:sz w:val="24"/>
          <w:szCs w:val="24"/>
          <w:lang w:val="kk-KZ"/>
        </w:rPr>
        <w:t xml:space="preserve"> </w:t>
      </w:r>
      <w:r w:rsidR="00006FFD" w:rsidRPr="00960FFB">
        <w:rPr>
          <w:rFonts w:ascii="Times New Roman" w:hAnsi="Times New Roman" w:cs="Times New Roman"/>
          <w:sz w:val="24"/>
          <w:szCs w:val="24"/>
          <w:lang w:val="kk-KZ"/>
        </w:rPr>
        <w:t>міндетті</w:t>
      </w:r>
      <w:r w:rsidR="00006FFD" w:rsidRPr="00960FFB">
        <w:rPr>
          <w:rFonts w:ascii="Times New Roman" w:hAnsi="Times New Roman"/>
          <w:sz w:val="24"/>
          <w:szCs w:val="24"/>
          <w:lang w:val="kk-KZ"/>
        </w:rPr>
        <w:t xml:space="preserve"> </w:t>
      </w:r>
      <w:r w:rsidR="00006FFD" w:rsidRPr="00960FFB">
        <w:rPr>
          <w:rFonts w:ascii="Times New Roman" w:hAnsi="Times New Roman" w:cs="Times New Roman"/>
          <w:sz w:val="24"/>
          <w:szCs w:val="24"/>
          <w:lang w:val="kk-KZ"/>
        </w:rPr>
        <w:t xml:space="preserve">сақтандыру шартын </w:t>
      </w:r>
      <w:r w:rsidR="00006FFD" w:rsidRPr="00960FFB">
        <w:rPr>
          <w:rFonts w:ascii="Times New Roman" w:hAnsi="Times New Roman" w:cs="Times New Roman"/>
          <w:sz w:val="24"/>
          <w:szCs w:val="24"/>
          <w:lang w:val="kk-KZ" w:eastAsia="ru-RU"/>
        </w:rPr>
        <w:t>(</w:t>
      </w:r>
      <w:r w:rsidR="00960FFB" w:rsidRPr="00960FFB">
        <w:rPr>
          <w:rFonts w:ascii="Times New Roman" w:hAnsi="Times New Roman" w:cs="Times New Roman"/>
          <w:sz w:val="24"/>
          <w:szCs w:val="24"/>
          <w:lang w:val="kk-KZ" w:eastAsia="ru-RU"/>
        </w:rPr>
        <w:t xml:space="preserve">бұдан әрі - </w:t>
      </w:r>
      <w:r w:rsidR="00006FFD" w:rsidRPr="00960FFB">
        <w:rPr>
          <w:rFonts w:ascii="Times New Roman" w:hAnsi="Times New Roman" w:cs="Times New Roman"/>
          <w:sz w:val="24"/>
          <w:szCs w:val="24"/>
          <w:lang w:val="kk-KZ" w:eastAsia="ru-RU"/>
        </w:rPr>
        <w:t>«сақтандыру шарты»</w:t>
      </w:r>
      <w:r w:rsidR="00960FFB" w:rsidRPr="00960FFB">
        <w:rPr>
          <w:rFonts w:ascii="Times New Roman" w:hAnsi="Times New Roman" w:cs="Times New Roman"/>
          <w:sz w:val="24"/>
          <w:szCs w:val="24"/>
          <w:lang w:val="kk-KZ" w:eastAsia="ru-RU"/>
        </w:rPr>
        <w:t xml:space="preserve">) </w:t>
      </w:r>
      <w:r w:rsidR="00006FFD" w:rsidRPr="00960FFB">
        <w:rPr>
          <w:rFonts w:ascii="Times New Roman" w:hAnsi="Times New Roman" w:cs="Times New Roman"/>
          <w:sz w:val="24"/>
          <w:szCs w:val="24"/>
          <w:lang w:val="kk-KZ"/>
        </w:rPr>
        <w:t>жасау арқылы</w:t>
      </w:r>
      <w:r w:rsidR="00006FFD" w:rsidRPr="00960FFB">
        <w:rPr>
          <w:rFonts w:ascii="Times New Roman" w:hAnsi="Times New Roman" w:cs="Times New Roman"/>
          <w:b/>
          <w:sz w:val="24"/>
          <w:szCs w:val="24"/>
          <w:lang w:val="kk-KZ" w:eastAsia="ru-RU"/>
        </w:rPr>
        <w:t xml:space="preserve"> </w:t>
      </w:r>
      <w:r w:rsidR="00006FFD" w:rsidRPr="00960FFB">
        <w:rPr>
          <w:rFonts w:ascii="Times New Roman" w:hAnsi="Times New Roman" w:cs="Times New Roman"/>
          <w:sz w:val="24"/>
          <w:szCs w:val="24"/>
          <w:lang w:val="kk-KZ" w:eastAsia="ru-RU"/>
        </w:rPr>
        <w:t>жүзеге асырады</w:t>
      </w:r>
      <w:r w:rsidRPr="00960FFB">
        <w:rPr>
          <w:rFonts w:ascii="Times New Roman" w:hAnsi="Times New Roman" w:cs="Times New Roman"/>
          <w:sz w:val="24"/>
          <w:szCs w:val="24"/>
          <w:lang w:val="kk-KZ" w:eastAsia="ru-RU"/>
        </w:rPr>
        <w:t>.</w:t>
      </w:r>
    </w:p>
    <w:p w:rsidR="00960FFB" w:rsidRPr="00BB0AF9" w:rsidRDefault="00960FFB" w:rsidP="00BB0AF9">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1.3.</w:t>
      </w:r>
      <w:r>
        <w:rPr>
          <w:rFonts w:ascii="Times New Roman" w:hAnsi="Times New Roman" w:cs="Times New Roman"/>
          <w:sz w:val="24"/>
          <w:szCs w:val="24"/>
          <w:lang w:val="kk-KZ" w:eastAsia="ru-RU"/>
        </w:rPr>
        <w:t xml:space="preserve"> </w:t>
      </w:r>
      <w:r w:rsidR="00597D9D" w:rsidRPr="00960FFB">
        <w:rPr>
          <w:rFonts w:ascii="Times New Roman" w:hAnsi="Times New Roman" w:cs="Times New Roman"/>
          <w:sz w:val="24"/>
          <w:szCs w:val="24"/>
          <w:lang w:val="kk-KZ"/>
        </w:rPr>
        <w:t>Қызметі үшінші тұлғаларға зиян келтіру қаупімен байланысты объектілер иелерінің</w:t>
      </w:r>
      <w:r w:rsidR="00597D9D" w:rsidRPr="00960FFB">
        <w:rPr>
          <w:rFonts w:ascii="Times New Roman" w:hAnsi="Times New Roman"/>
          <w:sz w:val="24"/>
          <w:szCs w:val="24"/>
          <w:lang w:val="kk-KZ"/>
        </w:rPr>
        <w:t xml:space="preserve"> </w:t>
      </w:r>
      <w:r w:rsidR="00597D9D" w:rsidRPr="00960FFB">
        <w:rPr>
          <w:rFonts w:ascii="Times New Roman" w:hAnsi="Times New Roman" w:cs="Times New Roman"/>
          <w:sz w:val="24"/>
          <w:szCs w:val="24"/>
          <w:lang w:val="kk-KZ"/>
        </w:rPr>
        <w:t>жауапкершілігін</w:t>
      </w:r>
      <w:r w:rsidR="00597D9D" w:rsidRPr="00960FFB">
        <w:rPr>
          <w:rFonts w:ascii="Times New Roman" w:hAnsi="Times New Roman"/>
          <w:sz w:val="24"/>
          <w:szCs w:val="24"/>
          <w:lang w:val="kk-KZ"/>
        </w:rPr>
        <w:t xml:space="preserve"> </w:t>
      </w:r>
      <w:r w:rsidR="00597D9D" w:rsidRPr="00960FFB">
        <w:rPr>
          <w:rFonts w:ascii="Times New Roman" w:hAnsi="Times New Roman" w:cs="Times New Roman"/>
          <w:sz w:val="24"/>
          <w:szCs w:val="24"/>
          <w:lang w:val="kk-KZ"/>
        </w:rPr>
        <w:t>міндетті</w:t>
      </w:r>
      <w:r w:rsidR="00597D9D" w:rsidRPr="00960FFB">
        <w:rPr>
          <w:rFonts w:ascii="Times New Roman" w:hAnsi="Times New Roman"/>
          <w:sz w:val="24"/>
          <w:szCs w:val="24"/>
          <w:lang w:val="kk-KZ"/>
        </w:rPr>
        <w:t xml:space="preserve"> </w:t>
      </w:r>
      <w:r w:rsidR="00597D9D" w:rsidRPr="00960FFB">
        <w:rPr>
          <w:rFonts w:ascii="Times New Roman" w:hAnsi="Times New Roman" w:cs="Times New Roman"/>
          <w:sz w:val="24"/>
          <w:szCs w:val="24"/>
          <w:lang w:val="kk-KZ"/>
        </w:rPr>
        <w:t>сақтандыру</w:t>
      </w:r>
      <w:r w:rsidR="00597D9D" w:rsidRPr="00960FFB">
        <w:rPr>
          <w:rFonts w:ascii="Times New Roman" w:hAnsi="Times New Roman" w:cs="Times New Roman"/>
          <w:b/>
          <w:sz w:val="24"/>
          <w:szCs w:val="24"/>
          <w:lang w:val="kk-KZ" w:eastAsia="ru-RU"/>
        </w:rPr>
        <w:t xml:space="preserve"> </w:t>
      </w:r>
      <w:r w:rsidR="00597D9D" w:rsidRPr="00597D9D">
        <w:rPr>
          <w:rFonts w:ascii="Times New Roman" w:hAnsi="Times New Roman" w:cs="Times New Roman"/>
          <w:sz w:val="24"/>
          <w:szCs w:val="24"/>
          <w:lang w:val="kk-KZ" w:eastAsia="ru-RU"/>
        </w:rPr>
        <w:t>сақтандыру төлемдерін жүзеге асыру арқылы өміріне, денсаулығына және (немесе) мүлкіне қауіпті өндірістік фактор</w:t>
      </w:r>
      <w:r w:rsidR="00597D9D">
        <w:rPr>
          <w:rFonts w:ascii="Times New Roman" w:hAnsi="Times New Roman" w:cs="Times New Roman"/>
          <w:sz w:val="24"/>
          <w:szCs w:val="24"/>
          <w:lang w:val="kk-KZ" w:eastAsia="ru-RU"/>
        </w:rPr>
        <w:t>дан</w:t>
      </w:r>
      <w:r w:rsidR="00597D9D" w:rsidRPr="00597D9D">
        <w:rPr>
          <w:rFonts w:ascii="Times New Roman" w:hAnsi="Times New Roman" w:cs="Times New Roman"/>
          <w:sz w:val="24"/>
          <w:szCs w:val="24"/>
          <w:lang w:val="kk-KZ" w:eastAsia="ru-RU"/>
        </w:rPr>
        <w:t xml:space="preserve"> зиян келтірілген үшінші тұлғалардың мүліктік мүдделерін қорғауды қамтамасыз ету</w:t>
      </w:r>
      <w:r w:rsidR="00597D9D">
        <w:rPr>
          <w:rFonts w:ascii="Times New Roman" w:hAnsi="Times New Roman" w:cs="Times New Roman"/>
          <w:sz w:val="24"/>
          <w:szCs w:val="24"/>
          <w:lang w:val="kk-KZ" w:eastAsia="ru-RU"/>
        </w:rPr>
        <w:t>ге</w:t>
      </w:r>
      <w:r w:rsidR="00597D9D" w:rsidRPr="00597D9D">
        <w:rPr>
          <w:rFonts w:ascii="Times New Roman" w:hAnsi="Times New Roman" w:cs="Times New Roman"/>
          <w:sz w:val="24"/>
          <w:szCs w:val="24"/>
          <w:lang w:val="kk-KZ" w:eastAsia="ru-RU"/>
        </w:rPr>
        <w:t xml:space="preserve"> мақс</w:t>
      </w:r>
      <w:r w:rsidR="00597D9D">
        <w:rPr>
          <w:rFonts w:ascii="Times New Roman" w:hAnsi="Times New Roman" w:cs="Times New Roman"/>
          <w:sz w:val="24"/>
          <w:szCs w:val="24"/>
          <w:lang w:val="kk-KZ" w:eastAsia="ru-RU"/>
        </w:rPr>
        <w:t xml:space="preserve">ат қояды </w:t>
      </w:r>
      <w:r w:rsidR="00597D9D" w:rsidRPr="00597D9D">
        <w:rPr>
          <w:rFonts w:ascii="Times New Roman" w:hAnsi="Times New Roman" w:cs="Times New Roman"/>
          <w:sz w:val="24"/>
          <w:szCs w:val="24"/>
          <w:lang w:val="kk-KZ" w:eastAsia="ru-RU"/>
        </w:rPr>
        <w:t>.</w:t>
      </w:r>
    </w:p>
    <w:p w:rsidR="00BB0AF9" w:rsidRDefault="00BB0AF9" w:rsidP="00BB0AF9">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1.4</w:t>
      </w:r>
      <w:r w:rsidRPr="00BB0AF9">
        <w:rPr>
          <w:rFonts w:ascii="Times New Roman" w:hAnsi="Times New Roman" w:cs="Times New Roman"/>
          <w:sz w:val="24"/>
          <w:szCs w:val="24"/>
          <w:lang w:val="kk-KZ" w:eastAsia="ru-RU"/>
        </w:rPr>
        <w:t>. Ережеде мынадай ұғымдар пайдаланылады:</w:t>
      </w:r>
    </w:p>
    <w:p w:rsidR="00A62B5A" w:rsidRPr="00A62B5A" w:rsidRDefault="00D50E80" w:rsidP="00A62B5A">
      <w:pPr>
        <w:pStyle w:val="a9"/>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1) </w:t>
      </w:r>
      <w:r w:rsidR="00A62B5A" w:rsidRPr="006969B7">
        <w:rPr>
          <w:rFonts w:ascii="Times New Roman" w:hAnsi="Times New Roman" w:cs="Times New Roman"/>
          <w:b/>
          <w:sz w:val="24"/>
          <w:szCs w:val="24"/>
          <w:lang w:val="kk-KZ" w:eastAsia="ru-RU"/>
        </w:rPr>
        <w:t>авария</w:t>
      </w:r>
      <w:r w:rsidR="006969B7">
        <w:rPr>
          <w:rFonts w:ascii="Times New Roman" w:hAnsi="Times New Roman" w:cs="Times New Roman"/>
          <w:sz w:val="24"/>
          <w:szCs w:val="24"/>
          <w:lang w:val="kk-KZ" w:eastAsia="ru-RU"/>
        </w:rPr>
        <w:t xml:space="preserve"> </w:t>
      </w:r>
      <w:r w:rsidR="00A62B5A" w:rsidRPr="00A62B5A">
        <w:rPr>
          <w:rFonts w:ascii="Times New Roman" w:hAnsi="Times New Roman" w:cs="Times New Roman"/>
          <w:sz w:val="24"/>
          <w:szCs w:val="24"/>
          <w:lang w:val="kk-KZ" w:eastAsia="ru-RU"/>
        </w:rPr>
        <w:t>-</w:t>
      </w:r>
      <w:r w:rsidR="006969B7">
        <w:rPr>
          <w:rFonts w:ascii="Times New Roman" w:hAnsi="Times New Roman" w:cs="Times New Roman"/>
          <w:sz w:val="24"/>
          <w:szCs w:val="24"/>
          <w:lang w:val="kk-KZ" w:eastAsia="ru-RU"/>
        </w:rPr>
        <w:t xml:space="preserve"> </w:t>
      </w:r>
      <w:r w:rsidR="00A62B5A" w:rsidRPr="00A62B5A">
        <w:rPr>
          <w:rFonts w:ascii="Times New Roman" w:hAnsi="Times New Roman" w:cs="Times New Roman"/>
          <w:sz w:val="24"/>
          <w:szCs w:val="24"/>
          <w:lang w:val="kk-KZ" w:eastAsia="ru-RU"/>
        </w:rPr>
        <w:t>қауіпті өндірістік объектіде қолданылатын ғимараттардың, құрылыстардың және (немесе) техникалық құрылғылардың бұзылуы, бақыланбайтын жарылыс және (немесе) қауіпті заттардың шығарындысы;</w:t>
      </w:r>
    </w:p>
    <w:p w:rsidR="00A62B5A" w:rsidRPr="00A62B5A" w:rsidRDefault="00A62B5A" w:rsidP="00A62B5A">
      <w:pPr>
        <w:pStyle w:val="a9"/>
        <w:jc w:val="both"/>
        <w:rPr>
          <w:rFonts w:ascii="Times New Roman" w:hAnsi="Times New Roman" w:cs="Times New Roman"/>
          <w:sz w:val="24"/>
          <w:szCs w:val="24"/>
          <w:lang w:val="kk-KZ" w:eastAsia="ru-RU"/>
        </w:rPr>
      </w:pPr>
      <w:r w:rsidRPr="00A62B5A">
        <w:rPr>
          <w:rFonts w:ascii="Times New Roman" w:hAnsi="Times New Roman" w:cs="Times New Roman"/>
          <w:sz w:val="24"/>
          <w:szCs w:val="24"/>
          <w:lang w:val="kk-KZ" w:eastAsia="ru-RU"/>
        </w:rPr>
        <w:t xml:space="preserve">2) </w:t>
      </w:r>
      <w:r w:rsidRPr="006969B7">
        <w:rPr>
          <w:rFonts w:ascii="Times New Roman" w:hAnsi="Times New Roman" w:cs="Times New Roman"/>
          <w:b/>
          <w:sz w:val="24"/>
          <w:szCs w:val="24"/>
          <w:lang w:val="kk-KZ" w:eastAsia="ru-RU"/>
        </w:rPr>
        <w:t>инцидент</w:t>
      </w:r>
      <w:r w:rsidRPr="00A62B5A">
        <w:rPr>
          <w:rFonts w:ascii="Times New Roman" w:hAnsi="Times New Roman" w:cs="Times New Roman"/>
          <w:sz w:val="24"/>
          <w:szCs w:val="24"/>
          <w:lang w:val="kk-KZ" w:eastAsia="ru-RU"/>
        </w:rPr>
        <w:t xml:space="preserve"> - қауіпті өндірістік объектіде қолданылатын техникалық құрылғылардың істен шығуы немесе зақымдануы, технологиялық процесс режимінен ауытқу, Қазақстан Республикасының заңнамасын бұзу;</w:t>
      </w:r>
    </w:p>
    <w:p w:rsidR="00A62B5A" w:rsidRPr="00A62B5A" w:rsidRDefault="00A62B5A" w:rsidP="00A62B5A">
      <w:pPr>
        <w:pStyle w:val="a9"/>
        <w:jc w:val="both"/>
        <w:rPr>
          <w:rFonts w:ascii="Times New Roman" w:hAnsi="Times New Roman" w:cs="Times New Roman"/>
          <w:sz w:val="24"/>
          <w:szCs w:val="24"/>
          <w:lang w:val="kk-KZ" w:eastAsia="ru-RU"/>
        </w:rPr>
      </w:pPr>
      <w:r w:rsidRPr="00A62B5A">
        <w:rPr>
          <w:rFonts w:ascii="Times New Roman" w:hAnsi="Times New Roman" w:cs="Times New Roman"/>
          <w:sz w:val="24"/>
          <w:szCs w:val="24"/>
          <w:lang w:val="kk-KZ" w:eastAsia="ru-RU"/>
        </w:rPr>
        <w:t xml:space="preserve">3) </w:t>
      </w:r>
      <w:r w:rsidRPr="006969B7">
        <w:rPr>
          <w:rFonts w:ascii="Times New Roman" w:hAnsi="Times New Roman" w:cs="Times New Roman"/>
          <w:b/>
          <w:sz w:val="24"/>
          <w:szCs w:val="24"/>
          <w:lang w:val="kk-KZ" w:eastAsia="ru-RU"/>
        </w:rPr>
        <w:t>қауіпті өндірістік фактор</w:t>
      </w:r>
      <w:r w:rsidRPr="00A62B5A">
        <w:rPr>
          <w:rFonts w:ascii="Times New Roman" w:hAnsi="Times New Roman" w:cs="Times New Roman"/>
          <w:sz w:val="24"/>
          <w:szCs w:val="24"/>
          <w:lang w:val="kk-KZ" w:eastAsia="ru-RU"/>
        </w:rPr>
        <w:t xml:space="preserve"> - қауіпті өндірістік объектілердегі авариялар, инциденттер кезінде туындайтын, үшінші тұлғалардың өміріне, денсаулығына және (немесе) мүлкіне зиян келтіретін физикалық құбылыс;</w:t>
      </w:r>
    </w:p>
    <w:p w:rsidR="00AC5048" w:rsidRPr="00AC5048" w:rsidRDefault="00A62B5A" w:rsidP="00A62B5A">
      <w:pPr>
        <w:pStyle w:val="a9"/>
        <w:jc w:val="both"/>
        <w:rPr>
          <w:rFonts w:ascii="Times New Roman" w:hAnsi="Times New Roman" w:cs="Times New Roman"/>
          <w:sz w:val="24"/>
          <w:szCs w:val="24"/>
          <w:lang w:val="kk-KZ" w:eastAsia="ru-RU"/>
        </w:rPr>
      </w:pPr>
      <w:r w:rsidRPr="00A62B5A">
        <w:rPr>
          <w:rFonts w:ascii="Times New Roman" w:hAnsi="Times New Roman" w:cs="Times New Roman"/>
          <w:sz w:val="24"/>
          <w:szCs w:val="24"/>
          <w:lang w:val="kk-KZ" w:eastAsia="ru-RU"/>
        </w:rPr>
        <w:t>4</w:t>
      </w:r>
      <w:r w:rsidRPr="006969B7">
        <w:rPr>
          <w:rFonts w:ascii="Times New Roman" w:hAnsi="Times New Roman" w:cs="Times New Roman"/>
          <w:b/>
          <w:sz w:val="24"/>
          <w:szCs w:val="24"/>
          <w:lang w:val="kk-KZ" w:eastAsia="ru-RU"/>
        </w:rPr>
        <w:t xml:space="preserve">) </w:t>
      </w:r>
      <w:r w:rsidR="00AC5048">
        <w:rPr>
          <w:rFonts w:ascii="Times New Roman" w:hAnsi="Times New Roman" w:cs="Times New Roman"/>
          <w:sz w:val="24"/>
          <w:szCs w:val="24"/>
          <w:lang w:val="kk-KZ" w:eastAsia="ru-RU"/>
        </w:rPr>
        <w:t>қ</w:t>
      </w:r>
      <w:r w:rsidR="00AC5048" w:rsidRPr="00A62B5A">
        <w:rPr>
          <w:rFonts w:ascii="Times New Roman" w:hAnsi="Times New Roman" w:cs="Times New Roman"/>
          <w:sz w:val="24"/>
          <w:szCs w:val="24"/>
          <w:lang w:val="kk-KZ" w:eastAsia="ru-RU"/>
        </w:rPr>
        <w:t xml:space="preserve">ызметі үшінші тұлғаларға зиян келтіру қаупімен байланысты </w:t>
      </w:r>
      <w:r w:rsidR="00AC5048">
        <w:rPr>
          <w:rFonts w:ascii="Times New Roman" w:hAnsi="Times New Roman" w:cs="Times New Roman"/>
          <w:b/>
          <w:sz w:val="24"/>
          <w:szCs w:val="24"/>
          <w:lang w:val="kk-KZ" w:eastAsia="ru-RU"/>
        </w:rPr>
        <w:t xml:space="preserve">объект иесінің </w:t>
      </w:r>
      <w:r w:rsidR="00AC5048" w:rsidRPr="00BB0AF9">
        <w:rPr>
          <w:rFonts w:ascii="Times New Roman" w:hAnsi="Times New Roman" w:cs="Times New Roman"/>
          <w:b/>
          <w:sz w:val="24"/>
          <w:szCs w:val="24"/>
          <w:lang w:val="kk-KZ" w:eastAsia="ru-RU"/>
        </w:rPr>
        <w:t>азаматтық-құқықтық жауапкершілігі</w:t>
      </w:r>
      <w:r w:rsidR="00AC5048" w:rsidRPr="00BB0AF9">
        <w:rPr>
          <w:rFonts w:ascii="Times New Roman" w:hAnsi="Times New Roman" w:cs="Times New Roman"/>
          <w:sz w:val="24"/>
          <w:szCs w:val="24"/>
          <w:lang w:val="kk-KZ" w:eastAsia="ru-RU"/>
        </w:rPr>
        <w:t xml:space="preserve"> </w:t>
      </w:r>
      <w:r w:rsidR="00AC5048">
        <w:rPr>
          <w:rFonts w:ascii="Times New Roman" w:hAnsi="Times New Roman" w:cs="Times New Roman"/>
          <w:sz w:val="24"/>
          <w:szCs w:val="24"/>
          <w:lang w:val="kk-KZ" w:eastAsia="ru-RU"/>
        </w:rPr>
        <w:t>–</w:t>
      </w:r>
      <w:r w:rsidR="00AC5048" w:rsidRPr="00BB0AF9">
        <w:rPr>
          <w:rFonts w:ascii="Times New Roman" w:hAnsi="Times New Roman" w:cs="Times New Roman"/>
          <w:sz w:val="24"/>
          <w:szCs w:val="24"/>
          <w:lang w:val="kk-KZ" w:eastAsia="ru-RU"/>
        </w:rPr>
        <w:t xml:space="preserve"> </w:t>
      </w:r>
      <w:r w:rsidR="00AC5048">
        <w:rPr>
          <w:rFonts w:ascii="Times New Roman" w:hAnsi="Times New Roman" w:cs="Times New Roman"/>
          <w:sz w:val="24"/>
          <w:szCs w:val="24"/>
          <w:lang w:val="kk-KZ" w:eastAsia="ru-RU"/>
        </w:rPr>
        <w:t xml:space="preserve">жеке және заңды тұлғалардың </w:t>
      </w:r>
      <w:r w:rsidR="00AC5048" w:rsidRPr="006969B7">
        <w:rPr>
          <w:rFonts w:ascii="Times New Roman" w:hAnsi="Times New Roman" w:cs="Times New Roman"/>
          <w:sz w:val="24"/>
          <w:szCs w:val="24"/>
          <w:lang w:val="kk-KZ" w:eastAsia="ru-RU"/>
        </w:rPr>
        <w:t>Қазақстан Республикасының азаматтық заңнамасында белгіленген қауіпті өндірістік фактор</w:t>
      </w:r>
      <w:r w:rsidR="00AC5048">
        <w:rPr>
          <w:rFonts w:ascii="Times New Roman" w:hAnsi="Times New Roman" w:cs="Times New Roman"/>
          <w:sz w:val="24"/>
          <w:szCs w:val="24"/>
          <w:lang w:val="kk-KZ" w:eastAsia="ru-RU"/>
        </w:rPr>
        <w:t>дан</w:t>
      </w:r>
      <w:r w:rsidR="00AC5048" w:rsidRPr="006969B7">
        <w:rPr>
          <w:rFonts w:ascii="Times New Roman" w:hAnsi="Times New Roman" w:cs="Times New Roman"/>
          <w:sz w:val="24"/>
          <w:szCs w:val="24"/>
          <w:lang w:val="kk-KZ" w:eastAsia="ru-RU"/>
        </w:rPr>
        <w:t xml:space="preserve"> үшінші тұлғалардың өміріне, денсаулығына және (немесе) мүлкіне келтірілген зиянды өтеу</w:t>
      </w:r>
      <w:r w:rsidR="00AC5048">
        <w:rPr>
          <w:rFonts w:ascii="Times New Roman" w:hAnsi="Times New Roman" w:cs="Times New Roman"/>
          <w:sz w:val="24"/>
          <w:szCs w:val="24"/>
          <w:lang w:val="kk-KZ" w:eastAsia="ru-RU"/>
        </w:rPr>
        <w:t>ге</w:t>
      </w:r>
      <w:r w:rsidR="00AC5048" w:rsidRPr="006969B7">
        <w:rPr>
          <w:rFonts w:ascii="Times New Roman" w:hAnsi="Times New Roman" w:cs="Times New Roman"/>
          <w:sz w:val="24"/>
          <w:szCs w:val="24"/>
          <w:lang w:val="kk-KZ" w:eastAsia="ru-RU"/>
        </w:rPr>
        <w:t xml:space="preserve"> міндеті;</w:t>
      </w:r>
    </w:p>
    <w:p w:rsidR="00D50E80" w:rsidRPr="00BB0AF9" w:rsidRDefault="00AC5048" w:rsidP="00A62B5A">
      <w:pPr>
        <w:pStyle w:val="a9"/>
        <w:jc w:val="both"/>
        <w:rPr>
          <w:rFonts w:ascii="Times New Roman" w:hAnsi="Times New Roman" w:cs="Times New Roman"/>
          <w:sz w:val="24"/>
          <w:szCs w:val="24"/>
          <w:lang w:val="kk-KZ" w:eastAsia="ru-RU"/>
        </w:rPr>
      </w:pPr>
      <w:r>
        <w:rPr>
          <w:rFonts w:ascii="Times New Roman" w:hAnsi="Times New Roman" w:cs="Times New Roman"/>
          <w:b/>
          <w:sz w:val="24"/>
          <w:szCs w:val="24"/>
          <w:lang w:val="kk-KZ" w:eastAsia="ru-RU"/>
        </w:rPr>
        <w:t xml:space="preserve">5) </w:t>
      </w:r>
      <w:r w:rsidR="00A62B5A" w:rsidRPr="006969B7">
        <w:rPr>
          <w:rFonts w:ascii="Times New Roman" w:hAnsi="Times New Roman" w:cs="Times New Roman"/>
          <w:b/>
          <w:sz w:val="24"/>
          <w:szCs w:val="24"/>
          <w:lang w:val="kk-KZ" w:eastAsia="ru-RU"/>
        </w:rPr>
        <w:t>қызметі үшінші тұлғаларға зиян келтіру қаупімен байланысты объектінің иесі</w:t>
      </w:r>
      <w:r w:rsidR="00A62B5A" w:rsidRPr="00A62B5A">
        <w:rPr>
          <w:rFonts w:ascii="Times New Roman" w:hAnsi="Times New Roman" w:cs="Times New Roman"/>
          <w:sz w:val="24"/>
          <w:szCs w:val="24"/>
          <w:lang w:val="kk-KZ" w:eastAsia="ru-RU"/>
        </w:rPr>
        <w:t xml:space="preserve"> - қызметі үшінші тұлғаларға зиян келтіру қаупімен байланысты объектіге меншік құқығында, шаруашылық жүргізу құқығында немесе жедел басқару құқығында не кез келген басқа да заңды негізде иелік ететін жеке және (немесе) заңды тұлға;</w:t>
      </w:r>
    </w:p>
    <w:p w:rsidR="00BB0AF9" w:rsidRPr="00BB0AF9" w:rsidRDefault="00AC5048" w:rsidP="00BB0AF9">
      <w:pPr>
        <w:pStyle w:val="a9"/>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6</w:t>
      </w:r>
      <w:r w:rsidR="00BB0AF9" w:rsidRPr="00BB0AF9">
        <w:rPr>
          <w:rFonts w:ascii="Times New Roman" w:hAnsi="Times New Roman" w:cs="Times New Roman"/>
          <w:sz w:val="24"/>
          <w:szCs w:val="24"/>
          <w:lang w:val="kk-KZ" w:eastAsia="ru-RU"/>
        </w:rPr>
        <w:t xml:space="preserve">) </w:t>
      </w:r>
      <w:r w:rsidR="00BB0AF9" w:rsidRPr="00BB0AF9">
        <w:rPr>
          <w:rFonts w:ascii="Times New Roman" w:hAnsi="Times New Roman" w:cs="Times New Roman"/>
          <w:b/>
          <w:sz w:val="24"/>
          <w:szCs w:val="24"/>
          <w:lang w:val="kk-KZ" w:eastAsia="ru-RU"/>
        </w:rPr>
        <w:t>Пайда алушы</w:t>
      </w:r>
      <w:r w:rsidR="00BB0AF9" w:rsidRPr="00BB0AF9">
        <w:rPr>
          <w:rFonts w:ascii="Times New Roman" w:hAnsi="Times New Roman" w:cs="Times New Roman"/>
          <w:sz w:val="24"/>
          <w:szCs w:val="24"/>
          <w:lang w:val="kk-KZ" w:eastAsia="ru-RU"/>
        </w:rPr>
        <w:t xml:space="preserve"> - Заңға сәйкес сақтандыру төлемін алушы болып табылатын тұлға;</w:t>
      </w:r>
    </w:p>
    <w:p w:rsidR="00BB0AF9" w:rsidRPr="00BB0AF9" w:rsidRDefault="00AC5048" w:rsidP="00BB0AF9">
      <w:pPr>
        <w:pStyle w:val="a9"/>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7</w:t>
      </w:r>
      <w:r w:rsidR="00BB0AF9" w:rsidRPr="00BB0AF9">
        <w:rPr>
          <w:rFonts w:ascii="Times New Roman" w:hAnsi="Times New Roman" w:cs="Times New Roman"/>
          <w:sz w:val="24"/>
          <w:szCs w:val="24"/>
          <w:lang w:val="kk-KZ" w:eastAsia="ru-RU"/>
        </w:rPr>
        <w:t xml:space="preserve">) </w:t>
      </w:r>
      <w:r w:rsidR="00BB0AF9" w:rsidRPr="00BB0AF9">
        <w:rPr>
          <w:rFonts w:ascii="Times New Roman" w:hAnsi="Times New Roman" w:cs="Times New Roman"/>
          <w:b/>
          <w:sz w:val="24"/>
          <w:szCs w:val="24"/>
          <w:lang w:val="kk-KZ" w:eastAsia="ru-RU"/>
        </w:rPr>
        <w:t>Сақтандыру жағдайы</w:t>
      </w:r>
      <w:r w:rsidR="00BB0AF9" w:rsidRPr="00BB0AF9">
        <w:rPr>
          <w:rFonts w:ascii="Times New Roman" w:hAnsi="Times New Roman" w:cs="Times New Roman"/>
          <w:sz w:val="24"/>
          <w:szCs w:val="24"/>
          <w:lang w:val="kk-KZ" w:eastAsia="ru-RU"/>
        </w:rPr>
        <w:t xml:space="preserve">-басталған кезде </w:t>
      </w:r>
      <w:r w:rsidR="006969B7">
        <w:rPr>
          <w:rFonts w:ascii="Times New Roman" w:hAnsi="Times New Roman" w:cs="Times New Roman"/>
          <w:sz w:val="24"/>
          <w:szCs w:val="24"/>
          <w:lang w:val="kk-KZ" w:eastAsia="ru-RU"/>
        </w:rPr>
        <w:t>қ</w:t>
      </w:r>
      <w:r w:rsidR="006969B7" w:rsidRPr="00A62B5A">
        <w:rPr>
          <w:rFonts w:ascii="Times New Roman" w:hAnsi="Times New Roman" w:cs="Times New Roman"/>
          <w:sz w:val="24"/>
          <w:szCs w:val="24"/>
          <w:lang w:val="kk-KZ" w:eastAsia="ru-RU"/>
        </w:rPr>
        <w:t xml:space="preserve">ызметі үшінші тұлғаларға зиян келтіру қаупімен байланысты </w:t>
      </w:r>
      <w:r w:rsidR="006969B7" w:rsidRPr="00960FFB">
        <w:rPr>
          <w:rFonts w:ascii="Times New Roman" w:hAnsi="Times New Roman" w:cs="Times New Roman"/>
          <w:sz w:val="24"/>
          <w:szCs w:val="24"/>
          <w:lang w:val="kk-KZ"/>
        </w:rPr>
        <w:t>объектілер иелерінің</w:t>
      </w:r>
      <w:r w:rsidR="006969B7" w:rsidRPr="00960FFB">
        <w:rPr>
          <w:rFonts w:ascii="Times New Roman" w:hAnsi="Times New Roman"/>
          <w:sz w:val="24"/>
          <w:szCs w:val="24"/>
          <w:lang w:val="kk-KZ"/>
        </w:rPr>
        <w:t xml:space="preserve"> </w:t>
      </w:r>
      <w:r w:rsidR="006969B7" w:rsidRPr="00960FFB">
        <w:rPr>
          <w:rFonts w:ascii="Times New Roman" w:hAnsi="Times New Roman" w:cs="Times New Roman"/>
          <w:sz w:val="24"/>
          <w:szCs w:val="24"/>
          <w:lang w:val="kk-KZ"/>
        </w:rPr>
        <w:t>азаматтық -</w:t>
      </w:r>
      <w:r w:rsidR="006969B7" w:rsidRPr="00960FFB">
        <w:rPr>
          <w:rFonts w:ascii="Times New Roman" w:hAnsi="Times New Roman"/>
          <w:sz w:val="24"/>
          <w:szCs w:val="24"/>
          <w:lang w:val="kk-KZ"/>
        </w:rPr>
        <w:t xml:space="preserve"> </w:t>
      </w:r>
      <w:r w:rsidR="006969B7" w:rsidRPr="00960FFB">
        <w:rPr>
          <w:rFonts w:ascii="Times New Roman" w:hAnsi="Times New Roman" w:cs="Times New Roman"/>
          <w:sz w:val="24"/>
          <w:szCs w:val="24"/>
          <w:lang w:val="kk-KZ"/>
        </w:rPr>
        <w:t>құқықтық жауапкершілігін</w:t>
      </w:r>
      <w:r w:rsidR="006969B7" w:rsidRPr="00960FFB">
        <w:rPr>
          <w:rFonts w:ascii="Times New Roman" w:hAnsi="Times New Roman"/>
          <w:sz w:val="24"/>
          <w:szCs w:val="24"/>
          <w:lang w:val="kk-KZ"/>
        </w:rPr>
        <w:t xml:space="preserve"> </w:t>
      </w:r>
      <w:r w:rsidR="006969B7" w:rsidRPr="00960FFB">
        <w:rPr>
          <w:rFonts w:ascii="Times New Roman" w:hAnsi="Times New Roman" w:cs="Times New Roman"/>
          <w:sz w:val="24"/>
          <w:szCs w:val="24"/>
          <w:lang w:val="kk-KZ"/>
        </w:rPr>
        <w:t>міндетті</w:t>
      </w:r>
      <w:r w:rsidR="006969B7" w:rsidRPr="00960FFB">
        <w:rPr>
          <w:rFonts w:ascii="Times New Roman" w:hAnsi="Times New Roman"/>
          <w:sz w:val="24"/>
          <w:szCs w:val="24"/>
          <w:lang w:val="kk-KZ"/>
        </w:rPr>
        <w:t xml:space="preserve"> </w:t>
      </w:r>
      <w:r w:rsidR="00BB0AF9" w:rsidRPr="00BB0AF9">
        <w:rPr>
          <w:rFonts w:ascii="Times New Roman" w:hAnsi="Times New Roman" w:cs="Times New Roman"/>
          <w:sz w:val="24"/>
          <w:szCs w:val="24"/>
          <w:lang w:val="kk-KZ" w:eastAsia="ru-RU"/>
        </w:rPr>
        <w:t>сақтандыру шарты сақтандыру төлемін жүзеге асыруды көздейтін оқиға;</w:t>
      </w:r>
    </w:p>
    <w:p w:rsidR="00BB0AF9" w:rsidRPr="00BB0AF9" w:rsidRDefault="00AC5048" w:rsidP="00BB0AF9">
      <w:pPr>
        <w:pStyle w:val="a9"/>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8</w:t>
      </w:r>
      <w:r w:rsidR="00BB0AF9" w:rsidRPr="00BB0AF9">
        <w:rPr>
          <w:rFonts w:ascii="Times New Roman" w:hAnsi="Times New Roman" w:cs="Times New Roman"/>
          <w:sz w:val="24"/>
          <w:szCs w:val="24"/>
          <w:lang w:val="kk-KZ" w:eastAsia="ru-RU"/>
        </w:rPr>
        <w:t xml:space="preserve">) </w:t>
      </w:r>
      <w:r w:rsidR="00BB0AF9" w:rsidRPr="00BB0AF9">
        <w:rPr>
          <w:rFonts w:ascii="Times New Roman" w:hAnsi="Times New Roman" w:cs="Times New Roman"/>
          <w:b/>
          <w:sz w:val="24"/>
          <w:szCs w:val="24"/>
          <w:lang w:val="kk-KZ" w:eastAsia="ru-RU"/>
        </w:rPr>
        <w:t>Сақтандыру сыйлықақысы</w:t>
      </w:r>
      <w:r w:rsidR="00BB0AF9" w:rsidRPr="00BB0AF9">
        <w:rPr>
          <w:rFonts w:ascii="Times New Roman" w:hAnsi="Times New Roman" w:cs="Times New Roman"/>
          <w:sz w:val="24"/>
          <w:szCs w:val="24"/>
          <w:lang w:val="kk-KZ" w:eastAsia="ru-RU"/>
        </w:rPr>
        <w:t xml:space="preserve"> - сақтанушыға (пайда алушыға) сақтандыру шартында айқындалған мөлшерде сақтандыру төлемін жүргізуге міндеттемелер қабылдағаны үшін сақтанушы сақтандырушыға төлеуге міндетті ақша сомасы;</w:t>
      </w:r>
    </w:p>
    <w:p w:rsidR="00BB0AF9" w:rsidRPr="00BB0AF9" w:rsidRDefault="00AC5048" w:rsidP="00BB0AF9">
      <w:pPr>
        <w:pStyle w:val="a9"/>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lastRenderedPageBreak/>
        <w:t>9</w:t>
      </w:r>
      <w:r w:rsidR="00BB0AF9" w:rsidRPr="00BB0AF9">
        <w:rPr>
          <w:rFonts w:ascii="Times New Roman" w:hAnsi="Times New Roman" w:cs="Times New Roman"/>
          <w:sz w:val="24"/>
          <w:szCs w:val="24"/>
          <w:lang w:val="kk-KZ" w:eastAsia="ru-RU"/>
        </w:rPr>
        <w:t xml:space="preserve">) </w:t>
      </w:r>
      <w:r w:rsidR="00BB0AF9" w:rsidRPr="00BB0AF9">
        <w:rPr>
          <w:rFonts w:ascii="Times New Roman" w:hAnsi="Times New Roman" w:cs="Times New Roman"/>
          <w:b/>
          <w:sz w:val="24"/>
          <w:szCs w:val="24"/>
          <w:lang w:val="kk-KZ" w:eastAsia="ru-RU"/>
        </w:rPr>
        <w:t>Сақтандыру сомасы</w:t>
      </w:r>
      <w:r w:rsidR="00BB0AF9" w:rsidRPr="00BB0AF9">
        <w:rPr>
          <w:rFonts w:ascii="Times New Roman" w:hAnsi="Times New Roman" w:cs="Times New Roman"/>
          <w:sz w:val="24"/>
          <w:szCs w:val="24"/>
          <w:lang w:val="kk-KZ" w:eastAsia="ru-RU"/>
        </w:rPr>
        <w:t xml:space="preserve"> - сақтандыру объектісі сақтандырылған және сақтандыру жағдайы басталған кезде сақтандырушы жауапкершілігінің шекті көлемін білдіретін ақша сомасы;</w:t>
      </w:r>
    </w:p>
    <w:p w:rsidR="00BB0AF9" w:rsidRPr="00BB0AF9" w:rsidRDefault="00AC5048" w:rsidP="00BB0AF9">
      <w:pPr>
        <w:pStyle w:val="a9"/>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10</w:t>
      </w:r>
      <w:r w:rsidR="00BB0AF9" w:rsidRPr="00BB0AF9">
        <w:rPr>
          <w:rFonts w:ascii="Times New Roman" w:hAnsi="Times New Roman" w:cs="Times New Roman"/>
          <w:sz w:val="24"/>
          <w:szCs w:val="24"/>
          <w:lang w:val="kk-KZ" w:eastAsia="ru-RU"/>
        </w:rPr>
        <w:t xml:space="preserve">) </w:t>
      </w:r>
      <w:r w:rsidR="00BB0AF9" w:rsidRPr="00BB0AF9">
        <w:rPr>
          <w:rFonts w:ascii="Times New Roman" w:hAnsi="Times New Roman" w:cs="Times New Roman"/>
          <w:b/>
          <w:sz w:val="24"/>
          <w:szCs w:val="24"/>
          <w:lang w:val="kk-KZ" w:eastAsia="ru-RU"/>
        </w:rPr>
        <w:t>Сақтандыру төлемі</w:t>
      </w:r>
      <w:r w:rsidR="00BB0AF9" w:rsidRPr="00BB0AF9">
        <w:rPr>
          <w:rFonts w:ascii="Times New Roman" w:hAnsi="Times New Roman" w:cs="Times New Roman"/>
          <w:sz w:val="24"/>
          <w:szCs w:val="24"/>
          <w:lang w:val="kk-KZ" w:eastAsia="ru-RU"/>
        </w:rPr>
        <w:t xml:space="preserve"> - сақтандырушы сақтанушыға (пайда алушыға) сақтандыру жағдайы басталған кезде сақтандыру сомасы шегінде төлейтін ақша сомасы.</w:t>
      </w:r>
    </w:p>
    <w:p w:rsidR="00BB0AF9" w:rsidRPr="00BB0AF9" w:rsidRDefault="00AC5048" w:rsidP="00BB0AF9">
      <w:pPr>
        <w:pStyle w:val="a9"/>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11</w:t>
      </w:r>
      <w:r w:rsidR="00BB0AF9" w:rsidRPr="00BB0AF9">
        <w:rPr>
          <w:rFonts w:ascii="Times New Roman" w:hAnsi="Times New Roman" w:cs="Times New Roman"/>
          <w:sz w:val="24"/>
          <w:szCs w:val="24"/>
          <w:lang w:val="kk-KZ" w:eastAsia="ru-RU"/>
        </w:rPr>
        <w:t xml:space="preserve">) </w:t>
      </w:r>
      <w:r w:rsidR="00BB0AF9" w:rsidRPr="00BB0AF9">
        <w:rPr>
          <w:rFonts w:ascii="Times New Roman" w:hAnsi="Times New Roman" w:cs="Times New Roman"/>
          <w:b/>
          <w:sz w:val="24"/>
          <w:szCs w:val="24"/>
          <w:lang w:val="kk-KZ" w:eastAsia="ru-RU"/>
        </w:rPr>
        <w:t>Сақтандырушы</w:t>
      </w:r>
      <w:r w:rsidR="00BB0AF9" w:rsidRPr="00BB0AF9">
        <w:rPr>
          <w:rFonts w:ascii="Times New Roman" w:hAnsi="Times New Roman" w:cs="Times New Roman"/>
          <w:sz w:val="24"/>
          <w:szCs w:val="24"/>
          <w:lang w:val="kk-KZ" w:eastAsia="ru-RU"/>
        </w:rPr>
        <w:t xml:space="preserve"> - Қазақстан Республикасының заңнамасында белгіленген тәртіппен Қазақстан Республикасының аумағында сақтандыру қызметін жүзеге асыру құқығына лицензия алған, сақтандыру жағдайы басталған кезде сақтанушыға немесе пайдасына шарт жасалған өзге тұлғаға (пайда алушыға) шартта белгіленген сома (сақтандыру сомасы) шегінде сақтандыру төлемін жүргізуге міндетті заңды тұлға;</w:t>
      </w:r>
    </w:p>
    <w:p w:rsidR="00BB0AF9" w:rsidRPr="00BB0AF9" w:rsidRDefault="00AC5048" w:rsidP="00BB0AF9">
      <w:pPr>
        <w:pStyle w:val="a9"/>
        <w:jc w:val="both"/>
        <w:rPr>
          <w:rFonts w:ascii="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12</w:t>
      </w:r>
      <w:r w:rsidR="00BB0AF9" w:rsidRPr="00BB0AF9">
        <w:rPr>
          <w:rFonts w:ascii="Times New Roman" w:eastAsia="Times New Roman" w:hAnsi="Times New Roman" w:cs="Times New Roman"/>
          <w:color w:val="000000"/>
          <w:sz w:val="24"/>
          <w:szCs w:val="24"/>
          <w:lang w:val="kk-KZ" w:eastAsia="ru-RU"/>
        </w:rPr>
        <w:t>)</w:t>
      </w:r>
      <w:r w:rsidR="00BB0AF9" w:rsidRPr="00BB0AF9">
        <w:rPr>
          <w:rFonts w:ascii="Times New Roman" w:hAnsi="Times New Roman" w:cs="Times New Roman"/>
          <w:b/>
          <w:sz w:val="24"/>
          <w:szCs w:val="24"/>
          <w:lang w:val="kk-KZ" w:eastAsia="ru-RU"/>
        </w:rPr>
        <w:t xml:space="preserve"> Сақтандырылған тұлға</w:t>
      </w:r>
      <w:r w:rsidR="00BB0AF9" w:rsidRPr="00BB0AF9">
        <w:rPr>
          <w:rFonts w:ascii="Times New Roman" w:hAnsi="Times New Roman" w:cs="Times New Roman"/>
          <w:sz w:val="24"/>
          <w:szCs w:val="24"/>
          <w:lang w:val="kk-KZ" w:eastAsia="ru-RU"/>
        </w:rPr>
        <w:t xml:space="preserve"> - </w:t>
      </w:r>
      <w:r w:rsidR="00BB0AF9" w:rsidRPr="00BB0AF9">
        <w:rPr>
          <w:rFonts w:ascii="Times New Roman" w:hAnsi="Times New Roman" w:cs="Times New Roman"/>
          <w:sz w:val="24"/>
          <w:szCs w:val="24"/>
          <w:lang w:val="kk-KZ"/>
        </w:rPr>
        <w:t>оған қатысты сақтандыру жүзеге асырылатын тұлға</w:t>
      </w:r>
      <w:r w:rsidR="00BB0AF9" w:rsidRPr="00BB0AF9">
        <w:rPr>
          <w:rFonts w:ascii="Times New Roman" w:hAnsi="Times New Roman" w:cs="Times New Roman"/>
          <w:sz w:val="24"/>
          <w:szCs w:val="24"/>
          <w:lang w:val="kk-KZ" w:eastAsia="ru-RU"/>
        </w:rPr>
        <w:t>;</w:t>
      </w:r>
    </w:p>
    <w:p w:rsidR="00BB0AF9" w:rsidRPr="00BB0AF9" w:rsidRDefault="00AC5048" w:rsidP="00BB0AF9">
      <w:pPr>
        <w:pStyle w:val="a9"/>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13</w:t>
      </w:r>
      <w:r w:rsidR="00BB0AF9" w:rsidRPr="00BB0AF9">
        <w:rPr>
          <w:rFonts w:ascii="Times New Roman" w:hAnsi="Times New Roman" w:cs="Times New Roman"/>
          <w:sz w:val="24"/>
          <w:szCs w:val="24"/>
          <w:lang w:val="kk-KZ" w:eastAsia="ru-RU"/>
        </w:rPr>
        <w:t xml:space="preserve">) </w:t>
      </w:r>
      <w:r w:rsidR="00BB0AF9" w:rsidRPr="00BB0AF9">
        <w:rPr>
          <w:rFonts w:ascii="Times New Roman" w:hAnsi="Times New Roman" w:cs="Times New Roman"/>
          <w:b/>
          <w:sz w:val="24"/>
          <w:szCs w:val="24"/>
          <w:lang w:val="kk-KZ" w:eastAsia="ru-RU"/>
        </w:rPr>
        <w:t>Сақтанушы</w:t>
      </w:r>
      <w:r w:rsidR="00BB0AF9" w:rsidRPr="00BB0AF9">
        <w:rPr>
          <w:rFonts w:ascii="Times New Roman" w:hAnsi="Times New Roman" w:cs="Times New Roman"/>
          <w:sz w:val="24"/>
          <w:szCs w:val="24"/>
          <w:lang w:val="kk-KZ" w:eastAsia="ru-RU"/>
        </w:rPr>
        <w:t xml:space="preserve"> - сақтандырушымен сақтандыру шартын жасасқан тұлға. Егер сақтандыру шартында өзгеше көзделмесе, сақтанушы бір мезгілде сақтандырылған тұлға болып табылады;</w:t>
      </w:r>
    </w:p>
    <w:p w:rsidR="00BB0AF9" w:rsidRDefault="00BB0AF9" w:rsidP="00BB0AF9">
      <w:pPr>
        <w:pStyle w:val="a9"/>
        <w:jc w:val="both"/>
        <w:rPr>
          <w:rFonts w:ascii="Times New Roman" w:hAnsi="Times New Roman" w:cs="Times New Roman"/>
          <w:b/>
          <w:sz w:val="24"/>
          <w:szCs w:val="24"/>
          <w:lang w:val="kk-KZ" w:eastAsia="ru-RU"/>
        </w:rPr>
      </w:pPr>
      <w:r w:rsidRPr="00BB0AF9">
        <w:rPr>
          <w:rFonts w:ascii="Times New Roman" w:hAnsi="Times New Roman" w:cs="Times New Roman"/>
          <w:b/>
          <w:sz w:val="24"/>
          <w:szCs w:val="24"/>
          <w:lang w:val="kk-KZ" w:eastAsia="ru-RU"/>
        </w:rPr>
        <w:t xml:space="preserve">14) </w:t>
      </w:r>
      <w:r w:rsidR="00A62B5A">
        <w:rPr>
          <w:rFonts w:ascii="Times New Roman" w:hAnsi="Times New Roman" w:cs="Times New Roman"/>
          <w:b/>
          <w:sz w:val="24"/>
          <w:szCs w:val="24"/>
          <w:lang w:val="kk-KZ" w:eastAsia="ru-RU"/>
        </w:rPr>
        <w:t xml:space="preserve">уәкілетті орган – </w:t>
      </w:r>
      <w:r w:rsidR="00A62B5A" w:rsidRPr="00A62B5A">
        <w:rPr>
          <w:rFonts w:ascii="Times New Roman" w:hAnsi="Times New Roman" w:cs="Times New Roman"/>
          <w:sz w:val="24"/>
          <w:szCs w:val="24"/>
          <w:lang w:val="kk-KZ" w:eastAsia="ru-RU"/>
        </w:rPr>
        <w:t>азаматтық қорғау саласындағы басшылықты және салааралық үйлестіруді, мемлекеттік саясатты әзірлеуді және іске асыруды жүзеге асыратын орталық атқарушы орган;</w:t>
      </w:r>
    </w:p>
    <w:p w:rsidR="00A62B5A" w:rsidRPr="00A62B5A" w:rsidRDefault="00A62B5A" w:rsidP="00A62B5A">
      <w:pPr>
        <w:pStyle w:val="a9"/>
        <w:jc w:val="both"/>
        <w:rPr>
          <w:rFonts w:ascii="Times New Roman" w:hAnsi="Times New Roman" w:cs="Times New Roman"/>
          <w:sz w:val="24"/>
          <w:szCs w:val="24"/>
          <w:lang w:val="kk-KZ" w:eastAsia="ru-RU"/>
        </w:rPr>
      </w:pPr>
      <w:r>
        <w:rPr>
          <w:rFonts w:ascii="Times New Roman" w:hAnsi="Times New Roman" w:cs="Times New Roman"/>
          <w:b/>
          <w:sz w:val="24"/>
          <w:szCs w:val="24"/>
          <w:lang w:val="kk-KZ" w:eastAsia="ru-RU"/>
        </w:rPr>
        <w:t xml:space="preserve">15) үшінші тұлға - </w:t>
      </w:r>
      <w:r w:rsidRPr="00A62B5A">
        <w:rPr>
          <w:rFonts w:ascii="Times New Roman" w:hAnsi="Times New Roman" w:cs="Times New Roman"/>
          <w:sz w:val="24"/>
          <w:szCs w:val="24"/>
          <w:lang w:val="kk-KZ" w:eastAsia="ru-RU"/>
        </w:rPr>
        <w:t>денсаулығына және (немесе) мүлкіне қауіпті өндірістік фактормен зиян келтірілген тұлға.</w:t>
      </w:r>
    </w:p>
    <w:p w:rsidR="00A62B5A" w:rsidRPr="00A62B5A" w:rsidRDefault="00A62B5A" w:rsidP="00A62B5A">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1.5.</w:t>
      </w:r>
      <w:r w:rsidRPr="00A62B5A">
        <w:rPr>
          <w:rFonts w:ascii="Times New Roman" w:hAnsi="Times New Roman" w:cs="Times New Roman"/>
          <w:sz w:val="24"/>
          <w:szCs w:val="24"/>
          <w:lang w:val="kk-KZ" w:eastAsia="ru-RU"/>
        </w:rPr>
        <w:t xml:space="preserve"> Қызметі үшінші тұлғаларға зиян келтіру қаупімен байланысты объектінің қызметкерлері мен иелері үшінші тұлғалар болып табылмайды.</w:t>
      </w:r>
    </w:p>
    <w:p w:rsidR="00BB0AF9" w:rsidRPr="00BB0AF9" w:rsidRDefault="00BB0AF9" w:rsidP="00BB0AF9">
      <w:pPr>
        <w:pStyle w:val="a9"/>
        <w:jc w:val="both"/>
        <w:rPr>
          <w:rFonts w:ascii="Times New Roman" w:hAnsi="Times New Roman" w:cs="Times New Roman"/>
          <w:sz w:val="24"/>
          <w:szCs w:val="24"/>
          <w:lang w:val="kk-KZ" w:eastAsia="ru-RU"/>
        </w:rPr>
      </w:pPr>
    </w:p>
    <w:p w:rsidR="00BB0AF9" w:rsidRPr="004B526E" w:rsidRDefault="00BB0AF9" w:rsidP="00BA2358">
      <w:pPr>
        <w:pStyle w:val="a9"/>
        <w:jc w:val="center"/>
        <w:rPr>
          <w:rFonts w:ascii="Times New Roman" w:hAnsi="Times New Roman" w:cs="Times New Roman"/>
          <w:b/>
          <w:sz w:val="24"/>
          <w:szCs w:val="24"/>
          <w:lang w:val="kk-KZ" w:eastAsia="ru-RU"/>
        </w:rPr>
      </w:pPr>
      <w:r w:rsidRPr="004B526E">
        <w:rPr>
          <w:rFonts w:ascii="Times New Roman" w:hAnsi="Times New Roman" w:cs="Times New Roman"/>
          <w:b/>
          <w:sz w:val="24"/>
          <w:szCs w:val="24"/>
          <w:lang w:val="kk-KZ" w:eastAsia="ru-RU"/>
        </w:rPr>
        <w:t>2. САҚТАНДЫРУ ОБЪЕКТІСІ</w:t>
      </w:r>
    </w:p>
    <w:p w:rsidR="00AC5048" w:rsidRPr="004B526E" w:rsidRDefault="00AC5048" w:rsidP="00AC504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2.1.</w:t>
      </w:r>
      <w:r w:rsidRPr="004B526E">
        <w:rPr>
          <w:rFonts w:ascii="Times New Roman" w:hAnsi="Times New Roman" w:cs="Times New Roman"/>
          <w:sz w:val="24"/>
          <w:szCs w:val="24"/>
          <w:lang w:val="kk-KZ" w:eastAsia="ru-RU"/>
        </w:rPr>
        <w:t xml:space="preserve"> Қызметі үшінші тұлғаларға зиян келтіру қаупімен байланысты объектілер иелерінің азаматтық-құқықтық жауапкершілігін міндетті сақтандыру (бұдан әрі - объектілер иелерінің жауапкершілігін міндетті сақтандыру) объектісі қызметі үшінші тұлғаларға зиян келтіру қаупімен байланысты объекті иесінің Қазақстан Республикасының азаматтық заңнамасында белгіленген оның қауіпті өндірістік фактормен үшінші тұлғалардың өміріне, денсаулығына және (немесе) мүлкіне келтірілген зиянды өтеу міндетіне байланысты мүліктік мүддесі болып табылады.</w:t>
      </w:r>
    </w:p>
    <w:p w:rsidR="00AC5048" w:rsidRPr="004B526E" w:rsidRDefault="00AC5048" w:rsidP="00AC504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2.2.</w:t>
      </w:r>
      <w:r w:rsidRPr="004B526E">
        <w:rPr>
          <w:rFonts w:ascii="Times New Roman" w:hAnsi="Times New Roman" w:cs="Times New Roman"/>
          <w:sz w:val="24"/>
          <w:szCs w:val="24"/>
          <w:lang w:val="kk-KZ" w:eastAsia="ru-RU"/>
        </w:rPr>
        <w:t xml:space="preserve"> Қызметі үшінші тұлғаларға зиян келтіру қаупімен байланысты объектілер</w:t>
      </w:r>
      <w:r w:rsidR="00932427" w:rsidRPr="004B526E">
        <w:rPr>
          <w:rFonts w:ascii="Times New Roman" w:hAnsi="Times New Roman" w:cs="Times New Roman"/>
          <w:sz w:val="24"/>
          <w:szCs w:val="24"/>
          <w:lang w:val="kk-KZ" w:eastAsia="ru-RU"/>
        </w:rPr>
        <w:t>і болып "А</w:t>
      </w:r>
      <w:r w:rsidRPr="004B526E">
        <w:rPr>
          <w:rFonts w:ascii="Times New Roman" w:hAnsi="Times New Roman" w:cs="Times New Roman"/>
          <w:sz w:val="24"/>
          <w:szCs w:val="24"/>
          <w:lang w:val="kk-KZ" w:eastAsia="ru-RU"/>
        </w:rPr>
        <w:t>заматтық қорғау туралы" Қазақстан Республикасының Заңына сәйкес өнеркәсіптік қауіпсіздікті декларациялауға жататын объекті</w:t>
      </w:r>
      <w:r w:rsidR="00932427" w:rsidRPr="004B526E">
        <w:rPr>
          <w:rFonts w:ascii="Times New Roman" w:hAnsi="Times New Roman" w:cs="Times New Roman"/>
          <w:sz w:val="24"/>
          <w:szCs w:val="24"/>
          <w:lang w:val="kk-KZ" w:eastAsia="ru-RU"/>
        </w:rPr>
        <w:t>лер тан</w:t>
      </w:r>
      <w:r w:rsidRPr="004B526E">
        <w:rPr>
          <w:rFonts w:ascii="Times New Roman" w:hAnsi="Times New Roman" w:cs="Times New Roman"/>
          <w:sz w:val="24"/>
          <w:szCs w:val="24"/>
          <w:lang w:val="kk-KZ" w:eastAsia="ru-RU"/>
        </w:rPr>
        <w:t>ылады.</w:t>
      </w:r>
    </w:p>
    <w:p w:rsidR="00AC5048" w:rsidRPr="004B526E" w:rsidRDefault="00AC5048" w:rsidP="00AC504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2.3</w:t>
      </w:r>
      <w:r w:rsidRPr="004B526E">
        <w:rPr>
          <w:rFonts w:ascii="Times New Roman" w:hAnsi="Times New Roman" w:cs="Times New Roman"/>
          <w:sz w:val="24"/>
          <w:szCs w:val="24"/>
          <w:lang w:val="kk-KZ" w:eastAsia="ru-RU"/>
        </w:rPr>
        <w:t>. Өнеркәсіптік қауіпсіздік декларациясы тіркелген объектілердің тізбесін уәкілетті орган оның Интернет-ресурсында орналастырады немесе республикалық мерзімді баспасөз басылымдарында қазақ және орыс тілдерінде жарияланады.</w:t>
      </w:r>
    </w:p>
    <w:p w:rsidR="00AC5048" w:rsidRPr="004B526E" w:rsidRDefault="00AC5048" w:rsidP="00AC504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2.4.</w:t>
      </w:r>
      <w:r w:rsidRPr="004B526E">
        <w:rPr>
          <w:rFonts w:ascii="Times New Roman" w:hAnsi="Times New Roman" w:cs="Times New Roman"/>
          <w:sz w:val="24"/>
          <w:szCs w:val="24"/>
          <w:lang w:val="kk-KZ" w:eastAsia="ru-RU"/>
        </w:rPr>
        <w:t xml:space="preserve"> Егер сақтандыру шартының қолданылу мерзімі ішінде объект үшінші тұлғаларға зиян келтіру қ</w:t>
      </w:r>
      <w:r w:rsidR="00932427" w:rsidRPr="004B526E">
        <w:rPr>
          <w:rFonts w:ascii="Times New Roman" w:hAnsi="Times New Roman" w:cs="Times New Roman"/>
          <w:sz w:val="24"/>
          <w:szCs w:val="24"/>
          <w:lang w:val="kk-KZ" w:eastAsia="ru-RU"/>
        </w:rPr>
        <w:t>аупін төндіруді тоқтатса, онда С</w:t>
      </w:r>
      <w:r w:rsidRPr="004B526E">
        <w:rPr>
          <w:rFonts w:ascii="Times New Roman" w:hAnsi="Times New Roman" w:cs="Times New Roman"/>
          <w:sz w:val="24"/>
          <w:szCs w:val="24"/>
          <w:lang w:val="kk-KZ" w:eastAsia="ru-RU"/>
        </w:rPr>
        <w:t>ақтанушы Қазақстан Республикасының Бас мемлекеттік инспекторына немесе оны алмастыратын тұлғаға өнеркәсіптік қауіпсіздік декларациясын есептен шығару туралы өтінішті және объектідегі өнеркәсіптік қауіпсіздіктің жай-күйі туралы сараптамалық қорытындыны ұсынады. Қазақстан Республикасының Бас мемлекеттік инспекторы немесе оның орнындағы адам сараптамалық қорытындыны қарау негізінде өнеркәсіптік қауіпсіздік декларациясын есептен шығару туралы шешім қабылдайды</w:t>
      </w:r>
      <w:r w:rsidR="004B526E" w:rsidRPr="004B526E">
        <w:rPr>
          <w:rFonts w:ascii="Times New Roman" w:hAnsi="Times New Roman" w:cs="Times New Roman"/>
          <w:sz w:val="24"/>
          <w:szCs w:val="24"/>
          <w:lang w:val="kk-KZ" w:eastAsia="ru-RU"/>
        </w:rPr>
        <w:t xml:space="preserve"> немесе дәлелді бас тартады</w:t>
      </w:r>
      <w:r w:rsidRPr="004B526E">
        <w:rPr>
          <w:rFonts w:ascii="Times New Roman" w:hAnsi="Times New Roman" w:cs="Times New Roman"/>
          <w:sz w:val="24"/>
          <w:szCs w:val="24"/>
          <w:lang w:val="kk-KZ" w:eastAsia="ru-RU"/>
        </w:rPr>
        <w:t>.</w:t>
      </w:r>
    </w:p>
    <w:p w:rsidR="00BB0AF9" w:rsidRDefault="00AC5048" w:rsidP="00AC504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2.5.</w:t>
      </w:r>
      <w:r w:rsidRPr="004B526E">
        <w:rPr>
          <w:rFonts w:ascii="Times New Roman" w:hAnsi="Times New Roman" w:cs="Times New Roman"/>
          <w:sz w:val="24"/>
          <w:szCs w:val="24"/>
          <w:lang w:val="kk-KZ" w:eastAsia="ru-RU"/>
        </w:rPr>
        <w:t xml:space="preserve"> Өнеркәсіптік қауіпсізді</w:t>
      </w:r>
      <w:r w:rsidR="004B526E" w:rsidRPr="004B526E">
        <w:rPr>
          <w:rFonts w:ascii="Times New Roman" w:hAnsi="Times New Roman" w:cs="Times New Roman"/>
          <w:sz w:val="24"/>
          <w:szCs w:val="24"/>
          <w:lang w:val="kk-KZ" w:eastAsia="ru-RU"/>
        </w:rPr>
        <w:t>к декларациясын есептен шығару С</w:t>
      </w:r>
      <w:r w:rsidRPr="004B526E">
        <w:rPr>
          <w:rFonts w:ascii="Times New Roman" w:hAnsi="Times New Roman" w:cs="Times New Roman"/>
          <w:sz w:val="24"/>
          <w:szCs w:val="24"/>
          <w:lang w:val="kk-KZ" w:eastAsia="ru-RU"/>
        </w:rPr>
        <w:t>ақтанушыға сақтандыру шартын мерзімінен бұрын тоқ</w:t>
      </w:r>
      <w:r w:rsidR="004B526E" w:rsidRPr="004B526E">
        <w:rPr>
          <w:rFonts w:ascii="Times New Roman" w:hAnsi="Times New Roman" w:cs="Times New Roman"/>
          <w:sz w:val="24"/>
          <w:szCs w:val="24"/>
          <w:lang w:val="kk-KZ" w:eastAsia="ru-RU"/>
        </w:rPr>
        <w:t>тату құқығын береді. Бұл ретте С</w:t>
      </w:r>
      <w:r w:rsidRPr="004B526E">
        <w:rPr>
          <w:rFonts w:ascii="Times New Roman" w:hAnsi="Times New Roman" w:cs="Times New Roman"/>
          <w:sz w:val="24"/>
          <w:szCs w:val="24"/>
          <w:lang w:val="kk-KZ" w:eastAsia="ru-RU"/>
        </w:rPr>
        <w:t>ақтандырушы сақтандыру сыйлықақысының сақтандыру қолданылған уақытқа барабар бөлігіне құқылы.</w:t>
      </w:r>
    </w:p>
    <w:p w:rsidR="00AC5048" w:rsidRPr="00BB0AF9" w:rsidRDefault="00AC5048" w:rsidP="00AC5048">
      <w:pPr>
        <w:pStyle w:val="a9"/>
        <w:jc w:val="both"/>
        <w:rPr>
          <w:rFonts w:ascii="Times New Roman" w:hAnsi="Times New Roman" w:cs="Times New Roman"/>
          <w:sz w:val="24"/>
          <w:szCs w:val="24"/>
          <w:lang w:val="kk-KZ" w:eastAsia="ru-RU"/>
        </w:rPr>
      </w:pPr>
    </w:p>
    <w:p w:rsidR="00BB0AF9" w:rsidRPr="00BB0AF9" w:rsidRDefault="00BB0AF9" w:rsidP="00C3568F">
      <w:pPr>
        <w:pStyle w:val="a9"/>
        <w:jc w:val="center"/>
        <w:rPr>
          <w:rFonts w:ascii="Times New Roman" w:hAnsi="Times New Roman" w:cs="Times New Roman"/>
          <w:b/>
          <w:sz w:val="24"/>
          <w:szCs w:val="24"/>
          <w:lang w:val="kk-KZ" w:eastAsia="ru-RU"/>
        </w:rPr>
      </w:pPr>
      <w:r w:rsidRPr="00BB0AF9">
        <w:rPr>
          <w:rFonts w:ascii="Times New Roman" w:hAnsi="Times New Roman" w:cs="Times New Roman"/>
          <w:b/>
          <w:sz w:val="24"/>
          <w:szCs w:val="24"/>
          <w:lang w:val="kk-KZ" w:eastAsia="ru-RU"/>
        </w:rPr>
        <w:t>3. САҚТАНДЫРУ ЖАҒДАЙЫ</w:t>
      </w:r>
    </w:p>
    <w:p w:rsidR="00BB0AF9" w:rsidRPr="00BB0AF9" w:rsidRDefault="00BB0AF9" w:rsidP="00BB0AF9">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3.1.</w:t>
      </w:r>
      <w:r w:rsidRPr="00BB0AF9">
        <w:rPr>
          <w:rFonts w:ascii="Times New Roman" w:hAnsi="Times New Roman" w:cs="Times New Roman"/>
          <w:sz w:val="24"/>
          <w:szCs w:val="24"/>
          <w:lang w:val="kk-KZ" w:eastAsia="ru-RU"/>
        </w:rPr>
        <w:t xml:space="preserve"> Сақтандыру жағдайы болып </w:t>
      </w:r>
      <w:r w:rsidR="00AC5048">
        <w:rPr>
          <w:rFonts w:ascii="Times New Roman" w:hAnsi="Times New Roman" w:cs="Times New Roman"/>
          <w:sz w:val="24"/>
          <w:szCs w:val="24"/>
          <w:lang w:val="kk-KZ" w:eastAsia="ru-RU"/>
        </w:rPr>
        <w:t>қауіпті өндірістік фактордан үшінші тұлғаның</w:t>
      </w:r>
      <w:r w:rsidRPr="00BB0AF9">
        <w:rPr>
          <w:rFonts w:ascii="Times New Roman" w:hAnsi="Times New Roman" w:cs="Times New Roman"/>
          <w:sz w:val="24"/>
          <w:szCs w:val="24"/>
          <w:lang w:val="kk-KZ" w:eastAsia="ru-RU"/>
        </w:rPr>
        <w:t xml:space="preserve"> өміріне, денсаулығына және (немесе) мүлкіне келтірілген зиянды өтеу бойынша азаматтық-құқықтық жауапкершілігінің басталу фактісі танылады.</w:t>
      </w:r>
    </w:p>
    <w:p w:rsidR="00BB0AF9" w:rsidRPr="00BB0AF9" w:rsidRDefault="00BB0AF9" w:rsidP="00BB0AF9">
      <w:pPr>
        <w:pStyle w:val="a9"/>
        <w:jc w:val="both"/>
        <w:rPr>
          <w:rFonts w:ascii="Times New Roman" w:hAnsi="Times New Roman" w:cs="Times New Roman"/>
          <w:sz w:val="24"/>
          <w:szCs w:val="24"/>
          <w:lang w:val="kk-KZ" w:eastAsia="ru-RU"/>
        </w:rPr>
      </w:pPr>
    </w:p>
    <w:p w:rsidR="00BB0AF9" w:rsidRPr="00BB0AF9" w:rsidRDefault="00BB0AF9" w:rsidP="00C3568F">
      <w:pPr>
        <w:pStyle w:val="a9"/>
        <w:jc w:val="center"/>
        <w:rPr>
          <w:rFonts w:ascii="Times New Roman" w:hAnsi="Times New Roman" w:cs="Times New Roman"/>
          <w:b/>
          <w:sz w:val="24"/>
          <w:szCs w:val="24"/>
          <w:lang w:val="kk-KZ" w:eastAsia="ru-RU"/>
        </w:rPr>
      </w:pPr>
      <w:r w:rsidRPr="00BB0AF9">
        <w:rPr>
          <w:rFonts w:ascii="Times New Roman" w:hAnsi="Times New Roman" w:cs="Times New Roman"/>
          <w:b/>
          <w:sz w:val="24"/>
          <w:szCs w:val="24"/>
          <w:lang w:val="kk-KZ" w:eastAsia="ru-RU"/>
        </w:rPr>
        <w:t xml:space="preserve">4. Сақтандыру сомасын анықтау тәртібі. </w:t>
      </w:r>
    </w:p>
    <w:p w:rsidR="00AC5048" w:rsidRPr="006C3150" w:rsidRDefault="00AC5048" w:rsidP="00AC504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4.1.</w:t>
      </w:r>
      <w:r w:rsidRPr="006C3150">
        <w:rPr>
          <w:rFonts w:ascii="Times New Roman" w:hAnsi="Times New Roman" w:cs="Times New Roman"/>
          <w:sz w:val="24"/>
          <w:szCs w:val="24"/>
          <w:lang w:val="kk-KZ" w:eastAsia="ru-RU"/>
        </w:rPr>
        <w:t xml:space="preserve"> Объектілер иелерінің жауапкершілігін міндетті сақтандыру шарты бойынша сақтандыру сомасы тиісті қаржы жылына арналған республикалық бюджет туралы заңда белгіленген айлық есепт</w:t>
      </w:r>
      <w:r w:rsidR="004B526E" w:rsidRPr="006C3150">
        <w:rPr>
          <w:rFonts w:ascii="Times New Roman" w:hAnsi="Times New Roman" w:cs="Times New Roman"/>
          <w:sz w:val="24"/>
          <w:szCs w:val="24"/>
          <w:lang w:val="kk-KZ" w:eastAsia="ru-RU"/>
        </w:rPr>
        <w:t>ік көрсеткіш мөлшерін құрайды</w:t>
      </w:r>
      <w:r w:rsidRPr="006C3150">
        <w:rPr>
          <w:rFonts w:ascii="Times New Roman" w:hAnsi="Times New Roman" w:cs="Times New Roman"/>
          <w:sz w:val="24"/>
          <w:szCs w:val="24"/>
          <w:lang w:val="kk-KZ" w:eastAsia="ru-RU"/>
        </w:rPr>
        <w:t xml:space="preserve">: </w:t>
      </w:r>
    </w:p>
    <w:p w:rsidR="00AC5048" w:rsidRPr="006C3150" w:rsidRDefault="00AC5048" w:rsidP="00AC5048">
      <w:pPr>
        <w:pStyle w:val="a9"/>
        <w:jc w:val="both"/>
        <w:rPr>
          <w:rFonts w:ascii="Times New Roman" w:hAnsi="Times New Roman" w:cs="Times New Roman"/>
          <w:sz w:val="24"/>
          <w:szCs w:val="24"/>
          <w:lang w:val="kk-KZ" w:eastAsia="ru-RU"/>
        </w:rPr>
      </w:pPr>
      <w:r w:rsidRPr="006C3150">
        <w:rPr>
          <w:rFonts w:ascii="Times New Roman" w:hAnsi="Times New Roman" w:cs="Times New Roman"/>
          <w:sz w:val="24"/>
          <w:szCs w:val="24"/>
          <w:lang w:val="kk-KZ" w:eastAsia="ru-RU"/>
        </w:rPr>
        <w:t>1) егер қауіпті өндірістік факторлардың зиянды әсерінің салдарынан зардап шеккендердің ең жоғары ықтимал саны төрт мың адамнан асса - 600 мың;</w:t>
      </w:r>
    </w:p>
    <w:p w:rsidR="00AC5048" w:rsidRPr="006C3150" w:rsidRDefault="00AC5048" w:rsidP="00AC5048">
      <w:pPr>
        <w:pStyle w:val="a9"/>
        <w:jc w:val="both"/>
        <w:rPr>
          <w:rFonts w:ascii="Times New Roman" w:hAnsi="Times New Roman" w:cs="Times New Roman"/>
          <w:sz w:val="24"/>
          <w:szCs w:val="24"/>
          <w:lang w:val="kk-KZ" w:eastAsia="ru-RU"/>
        </w:rPr>
      </w:pPr>
      <w:r w:rsidRPr="006C3150">
        <w:rPr>
          <w:rFonts w:ascii="Times New Roman" w:hAnsi="Times New Roman" w:cs="Times New Roman"/>
          <w:sz w:val="24"/>
          <w:szCs w:val="24"/>
          <w:lang w:val="kk-KZ" w:eastAsia="ru-RU"/>
        </w:rPr>
        <w:t>2) егер қауіпті өндірістік факторлардың зиянды әсерінің салдарынан зардап шеккендердің ең жоғары ықтимал саны екі мыңнан астам адамды құраса, бірақ төрт мың адамнан аспаса - 350 мың;</w:t>
      </w:r>
    </w:p>
    <w:p w:rsidR="00AC5048" w:rsidRPr="006C3150" w:rsidRDefault="00AC5048" w:rsidP="00AC5048">
      <w:pPr>
        <w:pStyle w:val="a9"/>
        <w:jc w:val="both"/>
        <w:rPr>
          <w:rFonts w:ascii="Times New Roman" w:hAnsi="Times New Roman" w:cs="Times New Roman"/>
          <w:sz w:val="24"/>
          <w:szCs w:val="24"/>
          <w:lang w:val="kk-KZ" w:eastAsia="ru-RU"/>
        </w:rPr>
      </w:pPr>
      <w:r w:rsidRPr="006C3150">
        <w:rPr>
          <w:rFonts w:ascii="Times New Roman" w:hAnsi="Times New Roman" w:cs="Times New Roman"/>
          <w:sz w:val="24"/>
          <w:szCs w:val="24"/>
          <w:lang w:val="kk-KZ" w:eastAsia="ru-RU"/>
        </w:rPr>
        <w:t>3) егер қауіпті өндірістік факторлардың зиянды әсерінің салдарынан зардап шеккендердің ең жоғары ықтимал саны бір жарым мыңнан астам адамды құраса, бірақ е</w:t>
      </w:r>
      <w:r w:rsidR="004B526E" w:rsidRPr="006C3150">
        <w:rPr>
          <w:rFonts w:ascii="Times New Roman" w:hAnsi="Times New Roman" w:cs="Times New Roman"/>
          <w:sz w:val="24"/>
          <w:szCs w:val="24"/>
          <w:lang w:val="kk-KZ" w:eastAsia="ru-RU"/>
        </w:rPr>
        <w:t>кі мың адамнан аспаса - 225 мың</w:t>
      </w:r>
      <w:r w:rsidRPr="006C3150">
        <w:rPr>
          <w:rFonts w:ascii="Times New Roman" w:hAnsi="Times New Roman" w:cs="Times New Roman"/>
          <w:sz w:val="24"/>
          <w:szCs w:val="24"/>
          <w:lang w:val="kk-KZ" w:eastAsia="ru-RU"/>
        </w:rPr>
        <w:t>;</w:t>
      </w:r>
    </w:p>
    <w:p w:rsidR="00AC5048" w:rsidRPr="006C3150" w:rsidRDefault="00AC5048" w:rsidP="00AC5048">
      <w:pPr>
        <w:pStyle w:val="a9"/>
        <w:jc w:val="both"/>
        <w:rPr>
          <w:rFonts w:ascii="Times New Roman" w:hAnsi="Times New Roman" w:cs="Times New Roman"/>
          <w:sz w:val="24"/>
          <w:szCs w:val="24"/>
          <w:lang w:val="kk-KZ" w:eastAsia="ru-RU"/>
        </w:rPr>
      </w:pPr>
      <w:r w:rsidRPr="006C3150">
        <w:rPr>
          <w:rFonts w:ascii="Times New Roman" w:hAnsi="Times New Roman" w:cs="Times New Roman"/>
          <w:sz w:val="24"/>
          <w:szCs w:val="24"/>
          <w:lang w:val="kk-KZ" w:eastAsia="ru-RU"/>
        </w:rPr>
        <w:t>4) егер қауіпті өндірістік факторлардың зиянды әсерінің салдарынан зардап шеккендердің ең жоғары ықтимал саны жеті жүз елу адамнан асатын болса, бірақ бір жарым мың а</w:t>
      </w:r>
      <w:r w:rsidR="004B526E" w:rsidRPr="006C3150">
        <w:rPr>
          <w:rFonts w:ascii="Times New Roman" w:hAnsi="Times New Roman" w:cs="Times New Roman"/>
          <w:sz w:val="24"/>
          <w:szCs w:val="24"/>
          <w:lang w:val="kk-KZ" w:eastAsia="ru-RU"/>
        </w:rPr>
        <w:t>дамнан аспайтын болса - 115 мың</w:t>
      </w:r>
      <w:r w:rsidRPr="006C3150">
        <w:rPr>
          <w:rFonts w:ascii="Times New Roman" w:hAnsi="Times New Roman" w:cs="Times New Roman"/>
          <w:sz w:val="24"/>
          <w:szCs w:val="24"/>
          <w:lang w:val="kk-KZ" w:eastAsia="ru-RU"/>
        </w:rPr>
        <w:t>;</w:t>
      </w:r>
    </w:p>
    <w:p w:rsidR="00AC5048" w:rsidRPr="006C3150" w:rsidRDefault="00AC5048" w:rsidP="00AC5048">
      <w:pPr>
        <w:pStyle w:val="a9"/>
        <w:jc w:val="both"/>
        <w:rPr>
          <w:rFonts w:ascii="Times New Roman" w:hAnsi="Times New Roman" w:cs="Times New Roman"/>
          <w:sz w:val="24"/>
          <w:szCs w:val="24"/>
          <w:lang w:val="kk-KZ" w:eastAsia="ru-RU"/>
        </w:rPr>
      </w:pPr>
      <w:r w:rsidRPr="006C3150">
        <w:rPr>
          <w:rFonts w:ascii="Times New Roman" w:hAnsi="Times New Roman" w:cs="Times New Roman"/>
          <w:sz w:val="24"/>
          <w:szCs w:val="24"/>
          <w:lang w:val="kk-KZ" w:eastAsia="ru-RU"/>
        </w:rPr>
        <w:t>5) егер қауіпті өндірістік факторлардың зиянды әсерінің салдарынан зардап шеккендердің ең жоғары ықтимал саны үш жүзден астам адамды құраса, бірақ жеті жүз елу адамнан аспаса - 50 мың;</w:t>
      </w:r>
    </w:p>
    <w:p w:rsidR="00AC5048" w:rsidRPr="006C3150" w:rsidRDefault="00AC5048" w:rsidP="00AC5048">
      <w:pPr>
        <w:pStyle w:val="a9"/>
        <w:jc w:val="both"/>
        <w:rPr>
          <w:rFonts w:ascii="Times New Roman" w:hAnsi="Times New Roman" w:cs="Times New Roman"/>
          <w:sz w:val="24"/>
          <w:szCs w:val="24"/>
          <w:lang w:val="kk-KZ" w:eastAsia="ru-RU"/>
        </w:rPr>
      </w:pPr>
      <w:r w:rsidRPr="006C3150">
        <w:rPr>
          <w:rFonts w:ascii="Times New Roman" w:hAnsi="Times New Roman" w:cs="Times New Roman"/>
          <w:sz w:val="24"/>
          <w:szCs w:val="24"/>
          <w:lang w:val="kk-KZ" w:eastAsia="ru-RU"/>
        </w:rPr>
        <w:t>6) егер қауіпті өндірістік факторлардың зиянды әсерінің салдарынан зардап шеккендердің ең жоғары ықтимал саны жүз елу адамнан көп болса, бірақ үш жүз адамнан аспаса - 30 мың;</w:t>
      </w:r>
    </w:p>
    <w:p w:rsidR="00AC5048" w:rsidRPr="006C3150" w:rsidRDefault="006C3150" w:rsidP="00AC5048">
      <w:pPr>
        <w:pStyle w:val="a9"/>
        <w:jc w:val="both"/>
        <w:rPr>
          <w:rFonts w:ascii="Times New Roman" w:hAnsi="Times New Roman" w:cs="Times New Roman"/>
          <w:sz w:val="24"/>
          <w:szCs w:val="24"/>
          <w:lang w:val="kk-KZ" w:eastAsia="ru-RU"/>
        </w:rPr>
      </w:pPr>
      <w:r w:rsidRPr="006C3150">
        <w:rPr>
          <w:rFonts w:ascii="Times New Roman" w:hAnsi="Times New Roman" w:cs="Times New Roman"/>
          <w:sz w:val="24"/>
          <w:szCs w:val="24"/>
          <w:lang w:val="kk-KZ" w:eastAsia="ru-RU"/>
        </w:rPr>
        <w:t>7) е</w:t>
      </w:r>
      <w:r w:rsidR="00AC5048" w:rsidRPr="006C3150">
        <w:rPr>
          <w:rFonts w:ascii="Times New Roman" w:hAnsi="Times New Roman" w:cs="Times New Roman"/>
          <w:sz w:val="24"/>
          <w:szCs w:val="24"/>
          <w:lang w:val="kk-KZ" w:eastAsia="ru-RU"/>
        </w:rPr>
        <w:t>гер қауіпті өндірістік факторлардың зиянды әсерінің нәтижесінде жәбірленушілердің ең жоғары ықтимал саны жетпіс бес адамнан көп болса, бірақ жүз елу адамнан аспайтын болса - 12 мың;</w:t>
      </w:r>
    </w:p>
    <w:p w:rsidR="00AC5048" w:rsidRPr="006C3150" w:rsidRDefault="00AC5048" w:rsidP="00AC5048">
      <w:pPr>
        <w:pStyle w:val="a9"/>
        <w:jc w:val="both"/>
        <w:rPr>
          <w:rFonts w:ascii="Times New Roman" w:hAnsi="Times New Roman" w:cs="Times New Roman"/>
          <w:sz w:val="24"/>
          <w:szCs w:val="24"/>
          <w:lang w:val="kk-KZ" w:eastAsia="ru-RU"/>
        </w:rPr>
      </w:pPr>
      <w:r w:rsidRPr="006C3150">
        <w:rPr>
          <w:rFonts w:ascii="Times New Roman" w:hAnsi="Times New Roman" w:cs="Times New Roman"/>
          <w:sz w:val="24"/>
          <w:szCs w:val="24"/>
          <w:lang w:val="kk-KZ" w:eastAsia="ru-RU"/>
        </w:rPr>
        <w:t>8) егер қауіпті өндірістік факторлардың зиянды әсерінің нәтижесінде жәбірленушілердің ең жоғары ықтимал саны он адамнан көп болса, бірақ жетпіс бес адамнан аспаса</w:t>
      </w:r>
      <w:r w:rsidR="006C3150" w:rsidRPr="006C3150">
        <w:rPr>
          <w:rFonts w:ascii="Times New Roman" w:hAnsi="Times New Roman" w:cs="Times New Roman"/>
          <w:sz w:val="24"/>
          <w:szCs w:val="24"/>
          <w:lang w:val="kk-KZ" w:eastAsia="ru-RU"/>
        </w:rPr>
        <w:t xml:space="preserve"> - 5 мың</w:t>
      </w:r>
      <w:r w:rsidRPr="006C3150">
        <w:rPr>
          <w:rFonts w:ascii="Times New Roman" w:hAnsi="Times New Roman" w:cs="Times New Roman"/>
          <w:sz w:val="24"/>
          <w:szCs w:val="24"/>
          <w:lang w:val="kk-KZ" w:eastAsia="ru-RU"/>
        </w:rPr>
        <w:t>;</w:t>
      </w:r>
    </w:p>
    <w:p w:rsidR="00BB0AF9" w:rsidRDefault="00AC5048" w:rsidP="00AC5048">
      <w:pPr>
        <w:pStyle w:val="a9"/>
        <w:jc w:val="both"/>
        <w:rPr>
          <w:rFonts w:ascii="Times New Roman" w:hAnsi="Times New Roman" w:cs="Times New Roman"/>
          <w:sz w:val="24"/>
          <w:szCs w:val="24"/>
          <w:lang w:val="kk-KZ" w:eastAsia="ru-RU"/>
        </w:rPr>
      </w:pPr>
      <w:r w:rsidRPr="006C3150">
        <w:rPr>
          <w:rFonts w:ascii="Times New Roman" w:hAnsi="Times New Roman" w:cs="Times New Roman"/>
          <w:sz w:val="24"/>
          <w:szCs w:val="24"/>
          <w:lang w:val="kk-KZ" w:eastAsia="ru-RU"/>
        </w:rPr>
        <w:t>9) егер қауіпті өндірістік факторлардың зиянды әсерінің салдарынан зардап шеккендердің ең жоғары ықтимал саны он адамға дейін құраса, өзге де декларацияланатын қауіпті өндірістер үшін - 1 мың.</w:t>
      </w:r>
    </w:p>
    <w:p w:rsidR="00AC5048" w:rsidRPr="00BB0AF9" w:rsidRDefault="00AC5048" w:rsidP="00AC5048">
      <w:pPr>
        <w:pStyle w:val="a9"/>
        <w:jc w:val="both"/>
        <w:rPr>
          <w:rFonts w:ascii="Times New Roman" w:hAnsi="Times New Roman" w:cs="Times New Roman"/>
          <w:sz w:val="24"/>
          <w:szCs w:val="24"/>
          <w:lang w:val="kk-KZ" w:eastAsia="ru-RU"/>
        </w:rPr>
      </w:pPr>
    </w:p>
    <w:p w:rsidR="00BB0AF9" w:rsidRPr="00BB0AF9" w:rsidRDefault="00BB0AF9" w:rsidP="00C3568F">
      <w:pPr>
        <w:pStyle w:val="a9"/>
        <w:jc w:val="center"/>
        <w:rPr>
          <w:rFonts w:ascii="Times New Roman" w:hAnsi="Times New Roman" w:cs="Times New Roman"/>
          <w:b/>
          <w:sz w:val="24"/>
          <w:szCs w:val="24"/>
          <w:lang w:val="kk-KZ" w:eastAsia="ru-RU"/>
        </w:rPr>
      </w:pPr>
      <w:r w:rsidRPr="00BB0AF9">
        <w:rPr>
          <w:rFonts w:ascii="Times New Roman" w:hAnsi="Times New Roman" w:cs="Times New Roman"/>
          <w:b/>
          <w:sz w:val="24"/>
          <w:szCs w:val="24"/>
          <w:lang w:val="kk-KZ" w:eastAsia="ru-RU"/>
        </w:rPr>
        <w:t>5. САҚТАНДЫРУ СЫЙЛЫҚАҚЫСЫН БЕЛГІЛЕУ ТӘРТІБІ ЖӘНЕ ОНЫ ТӨЛЕУ ТӘРТІБІ</w:t>
      </w:r>
    </w:p>
    <w:p w:rsidR="00AC5048" w:rsidRPr="00D73532" w:rsidRDefault="00AC5048" w:rsidP="00AC504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5.1.</w:t>
      </w:r>
      <w:r w:rsidRPr="00D73532">
        <w:rPr>
          <w:rFonts w:ascii="Times New Roman" w:hAnsi="Times New Roman" w:cs="Times New Roman"/>
          <w:sz w:val="24"/>
          <w:szCs w:val="24"/>
          <w:lang w:val="kk-KZ" w:eastAsia="ru-RU"/>
        </w:rPr>
        <w:t xml:space="preserve"> Сақтандыру шарты бойынша сақтандыру сыйлықақысының мөлшері тараптардың келісімі бойынша қызметі үшінші тұлғаларға зиян келтіру қаупімен байланысты объектінің қауіптілік деңгейіне байланысты сақтандыру сомасы мөлшерінің 0,72-ден 2,02 пайызына дейінгі шегінде белгіленеді.  </w:t>
      </w:r>
    </w:p>
    <w:p w:rsidR="00AC5048" w:rsidRPr="00D73532" w:rsidRDefault="00AC5048" w:rsidP="00AC504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5.2.</w:t>
      </w:r>
      <w:r w:rsidRPr="00D73532">
        <w:rPr>
          <w:rFonts w:ascii="Times New Roman" w:hAnsi="Times New Roman" w:cs="Times New Roman"/>
          <w:sz w:val="24"/>
          <w:szCs w:val="24"/>
          <w:lang w:val="kk-KZ" w:eastAsia="ru-RU"/>
        </w:rPr>
        <w:t xml:space="preserve"> Нақты объект үшін сақтандыру тарифінің шамасы уәкілетті орган жыл сайын айқындайтын объект қауіптілігінің жалпы деңгейіне байланысты белгіленеді.</w:t>
      </w:r>
    </w:p>
    <w:p w:rsidR="00AC5048" w:rsidRPr="00D73532" w:rsidRDefault="00AC5048" w:rsidP="00AC504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5.3.</w:t>
      </w:r>
      <w:r w:rsidRPr="00D73532">
        <w:rPr>
          <w:rFonts w:ascii="Times New Roman" w:hAnsi="Times New Roman" w:cs="Times New Roman"/>
          <w:sz w:val="24"/>
          <w:szCs w:val="24"/>
          <w:lang w:val="kk-KZ" w:eastAsia="ru-RU"/>
        </w:rPr>
        <w:t xml:space="preserve"> Сақтандыру сыйлықақысының мөлшері сақтандыру шартында көрсетілген сақтандыру тарифі, өнеркәсіптік қауіпсіздік саласындағы уәкілетті орган айқындаған объект қауіптілігінің жалпы деңгейі ескеріле отырып белгіленеді.</w:t>
      </w:r>
    </w:p>
    <w:p w:rsidR="00AC5048" w:rsidRPr="00D73532" w:rsidRDefault="00AC5048" w:rsidP="00AC504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5.3.1.</w:t>
      </w:r>
      <w:r w:rsidRPr="00D73532">
        <w:rPr>
          <w:rFonts w:ascii="Times New Roman" w:hAnsi="Times New Roman" w:cs="Times New Roman"/>
          <w:sz w:val="24"/>
          <w:szCs w:val="24"/>
          <w:lang w:val="kk-KZ" w:eastAsia="ru-RU"/>
        </w:rPr>
        <w:t xml:space="preserve"> Декларациялауға және сақтандыруға жататын қауіпті өндірістік объектілері бар ұйымдар қауіптілігінің жыл сайынғы жалпы деңгейі туралы ақпаратты уәкілетті орган оның Интернет-ресурсында орналастырады немесе республикалық мерзімді баспасөз басылымдарында қазақ және орыс тілдерінде жарияланады.</w:t>
      </w:r>
    </w:p>
    <w:p w:rsidR="00AC5048" w:rsidRPr="00D73532" w:rsidRDefault="00AC5048" w:rsidP="00AC504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5.3.2.</w:t>
      </w:r>
      <w:r w:rsidRPr="00D73532">
        <w:rPr>
          <w:rFonts w:ascii="Times New Roman" w:hAnsi="Times New Roman" w:cs="Times New Roman"/>
          <w:sz w:val="24"/>
          <w:szCs w:val="24"/>
          <w:lang w:val="kk-KZ" w:eastAsia="ru-RU"/>
        </w:rPr>
        <w:t xml:space="preserve"> Объект қауіптілігінің жалпы деңгейі сақталған немесе төмендеген кезде сақтандыру сыйлықақысы осы тарауға сәйкес белгіленген сақтандыру тарифі бойынша төленеді.</w:t>
      </w:r>
    </w:p>
    <w:p w:rsidR="00AC5048" w:rsidRPr="00D73532" w:rsidRDefault="00AC5048" w:rsidP="00AC504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5.3.3.</w:t>
      </w:r>
      <w:r w:rsidRPr="00D73532">
        <w:rPr>
          <w:rFonts w:ascii="Times New Roman" w:hAnsi="Times New Roman" w:cs="Times New Roman"/>
          <w:sz w:val="24"/>
          <w:szCs w:val="24"/>
          <w:lang w:val="kk-KZ" w:eastAsia="ru-RU"/>
        </w:rPr>
        <w:t xml:space="preserve"> Орташа салалық көрсеткіштермен салыстырғанда объект қауіптілігінің жалпы деңгейі ұлғайған кезде сақтандыру тарифіне объект қауіптілігінің жалпы деңгейі ұлғаюының бір пайызы үшін он пайыз мөлшерінде арттыру коэффициенті қолданылады.</w:t>
      </w:r>
    </w:p>
    <w:p w:rsidR="00AC5048" w:rsidRPr="00711367" w:rsidRDefault="00AC5048" w:rsidP="00AC504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lastRenderedPageBreak/>
        <w:t>5.3.4</w:t>
      </w:r>
      <w:r w:rsidRPr="00711367">
        <w:rPr>
          <w:rFonts w:ascii="Times New Roman" w:hAnsi="Times New Roman" w:cs="Times New Roman"/>
          <w:sz w:val="24"/>
          <w:szCs w:val="24"/>
          <w:lang w:val="kk-KZ" w:eastAsia="ru-RU"/>
        </w:rPr>
        <w:t xml:space="preserve">. Арттыру коэффициентін ескере отырып, сақтандыру тарифінің шамасы </w:t>
      </w:r>
      <w:r w:rsidR="006C3150" w:rsidRPr="00711367">
        <w:rPr>
          <w:rFonts w:ascii="Times New Roman" w:hAnsi="Times New Roman" w:cs="Times New Roman"/>
          <w:sz w:val="24"/>
          <w:szCs w:val="24"/>
          <w:lang w:val="kk-KZ" w:eastAsia="ru-RU"/>
        </w:rPr>
        <w:t xml:space="preserve">осы Ереженің </w:t>
      </w:r>
      <w:r w:rsidRPr="00711367">
        <w:rPr>
          <w:rFonts w:ascii="Times New Roman" w:hAnsi="Times New Roman" w:cs="Times New Roman"/>
          <w:sz w:val="24"/>
          <w:szCs w:val="24"/>
          <w:lang w:val="kk-KZ" w:eastAsia="ru-RU"/>
        </w:rPr>
        <w:t>5.1-тармақта белгіленген сақтандыру тарифінің мөлшерінен аспауы ти</w:t>
      </w:r>
      <w:r w:rsidR="006C3150" w:rsidRPr="00711367">
        <w:rPr>
          <w:rFonts w:ascii="Times New Roman" w:hAnsi="Times New Roman" w:cs="Times New Roman"/>
          <w:sz w:val="24"/>
          <w:szCs w:val="24"/>
          <w:lang w:val="kk-KZ" w:eastAsia="ru-RU"/>
        </w:rPr>
        <w:t>іс.</w:t>
      </w:r>
    </w:p>
    <w:p w:rsidR="00AC5048" w:rsidRPr="00711367" w:rsidRDefault="00AC5048" w:rsidP="00AC5048">
      <w:pPr>
        <w:pStyle w:val="a9"/>
        <w:jc w:val="both"/>
        <w:rPr>
          <w:rFonts w:ascii="Times New Roman" w:hAnsi="Times New Roman" w:cs="Times New Roman"/>
          <w:b/>
          <w:sz w:val="24"/>
          <w:szCs w:val="24"/>
          <w:lang w:val="kk-KZ" w:eastAsia="ru-RU"/>
        </w:rPr>
      </w:pPr>
      <w:r w:rsidRPr="00711367">
        <w:rPr>
          <w:rFonts w:ascii="Times New Roman" w:hAnsi="Times New Roman" w:cs="Times New Roman"/>
          <w:b/>
          <w:sz w:val="24"/>
          <w:szCs w:val="24"/>
          <w:lang w:val="kk-KZ" w:eastAsia="ru-RU"/>
        </w:rPr>
        <w:t xml:space="preserve">5.4. Сақтандыру сыйлықақысын төлеу тәртібі мен мерзімдері </w:t>
      </w:r>
    </w:p>
    <w:p w:rsidR="00AC5048" w:rsidRPr="00711367" w:rsidRDefault="00AC5048" w:rsidP="00AC504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5.4.1</w:t>
      </w:r>
      <w:r w:rsidRPr="00711367">
        <w:rPr>
          <w:rFonts w:ascii="Times New Roman" w:hAnsi="Times New Roman" w:cs="Times New Roman"/>
          <w:sz w:val="24"/>
          <w:szCs w:val="24"/>
          <w:lang w:val="kk-KZ" w:eastAsia="ru-RU"/>
        </w:rPr>
        <w:t>. Сақтандыру сыйлықақылары объектілер иелерінің жауапкершілігін міндетті сақтандыру шарты жасалғаннан кейін он күн ішінде бір мезгілде төленеді.</w:t>
      </w:r>
    </w:p>
    <w:p w:rsidR="00AC5048" w:rsidRPr="00711367" w:rsidRDefault="00AC5048" w:rsidP="00AC504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5.4.2.</w:t>
      </w:r>
      <w:r w:rsidRPr="00711367">
        <w:rPr>
          <w:rFonts w:ascii="Times New Roman" w:hAnsi="Times New Roman" w:cs="Times New Roman"/>
          <w:sz w:val="24"/>
          <w:szCs w:val="24"/>
          <w:lang w:val="kk-KZ" w:eastAsia="ru-RU"/>
        </w:rPr>
        <w:t xml:space="preserve"> Объектілер иелерінің жауапкершілігін міндетті сақтандыру шарты кез келген негіздер бойынша өзгерген кезде қайта есептелген және бұрын төленген сақтандыру сыйлықақылары арасындағы айырма он бес күн ішінде төленуге (қайтарылуға) жатады.</w:t>
      </w:r>
    </w:p>
    <w:p w:rsidR="00BB0AF9" w:rsidRPr="00AC5048" w:rsidRDefault="00AC5048" w:rsidP="00AC504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5.4.3.</w:t>
      </w:r>
      <w:r w:rsidRPr="00711367">
        <w:rPr>
          <w:rFonts w:ascii="Times New Roman" w:hAnsi="Times New Roman" w:cs="Times New Roman"/>
          <w:sz w:val="24"/>
          <w:szCs w:val="24"/>
          <w:lang w:val="kk-KZ" w:eastAsia="ru-RU"/>
        </w:rPr>
        <w:t xml:space="preserve"> Объектілер иелерінің жауапкершілігін міндетті сақтандыру шартында сақтанушының объектілер иелерінің жауапкершілігін міндетті сақтандыру шартында айқындалған тәртіппен сақтандыру жарналарын енгізу жолымен сақтандыру сыйлықақысын бөліп төлеу құқығы көзделуі мүмкін.</w:t>
      </w:r>
    </w:p>
    <w:p w:rsidR="00BB0AF9" w:rsidRPr="00AC5048" w:rsidRDefault="00BB0AF9" w:rsidP="00BB0AF9">
      <w:pPr>
        <w:pStyle w:val="a9"/>
        <w:jc w:val="both"/>
        <w:rPr>
          <w:rFonts w:ascii="Times New Roman" w:hAnsi="Times New Roman" w:cs="Times New Roman"/>
          <w:sz w:val="24"/>
          <w:szCs w:val="24"/>
          <w:lang w:val="kk-KZ" w:eastAsia="ru-RU"/>
        </w:rPr>
      </w:pPr>
    </w:p>
    <w:p w:rsidR="00BB0AF9" w:rsidRPr="004302BC" w:rsidRDefault="00C3568F" w:rsidP="00C3568F">
      <w:pPr>
        <w:pStyle w:val="a9"/>
        <w:jc w:val="center"/>
        <w:rPr>
          <w:rFonts w:ascii="Times New Roman" w:hAnsi="Times New Roman" w:cs="Times New Roman"/>
          <w:b/>
          <w:sz w:val="24"/>
          <w:szCs w:val="24"/>
          <w:lang w:val="kk-KZ" w:eastAsia="ru-RU"/>
        </w:rPr>
      </w:pPr>
      <w:r w:rsidRPr="004302BC">
        <w:rPr>
          <w:rFonts w:ascii="Times New Roman" w:hAnsi="Times New Roman" w:cs="Times New Roman"/>
          <w:b/>
          <w:sz w:val="24"/>
          <w:szCs w:val="24"/>
          <w:lang w:val="kk-KZ" w:eastAsia="ru-RU"/>
        </w:rPr>
        <w:t>6. САҚТАНДЫРУ ШАРТЫН ЖАСА</w:t>
      </w:r>
      <w:r w:rsidR="00BB0AF9" w:rsidRPr="004302BC">
        <w:rPr>
          <w:rFonts w:ascii="Times New Roman" w:hAnsi="Times New Roman" w:cs="Times New Roman"/>
          <w:b/>
          <w:sz w:val="24"/>
          <w:szCs w:val="24"/>
          <w:lang w:val="kk-KZ" w:eastAsia="ru-RU"/>
        </w:rPr>
        <w:t>У ТӘРТІБІ</w:t>
      </w:r>
    </w:p>
    <w:p w:rsidR="004302BC" w:rsidRPr="004302BC" w:rsidRDefault="004302BC" w:rsidP="004302BC">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6.1.</w:t>
      </w:r>
      <w:r w:rsidRPr="004302BC">
        <w:rPr>
          <w:rFonts w:ascii="Times New Roman" w:hAnsi="Times New Roman" w:cs="Times New Roman"/>
          <w:sz w:val="24"/>
          <w:szCs w:val="24"/>
          <w:lang w:val="kk-KZ" w:eastAsia="ru-RU"/>
        </w:rPr>
        <w:tab/>
        <w:t>Міндетті сақтандыру осы Ережеге сәйкес үшінші тұлғалардың пайдасына сақтанушы мен сақтандырушы арасында жасалатын сақтандыру шартының негізінде жүзеге асырылады.</w:t>
      </w:r>
    </w:p>
    <w:p w:rsidR="004302BC" w:rsidRPr="004302BC" w:rsidRDefault="004302BC" w:rsidP="004302BC">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6.2.</w:t>
      </w:r>
      <w:r w:rsidRPr="004302BC">
        <w:rPr>
          <w:rFonts w:ascii="Times New Roman" w:hAnsi="Times New Roman" w:cs="Times New Roman"/>
          <w:sz w:val="24"/>
          <w:szCs w:val="24"/>
          <w:lang w:val="kk-KZ" w:eastAsia="ru-RU"/>
        </w:rPr>
        <w:tab/>
        <w:t>Қызметі үшінші тұлғаларға зиян келтіру қаупімен байланысты объектінің біреуден артық иесі болған жағдайда, сақтандыру шарты объектінің барлық иелерін сақтандырылған адамдар ретінде сақтандыру полисінде міндетті түрде көрсете отырып, олардың кез келгенімен жасалады.</w:t>
      </w:r>
    </w:p>
    <w:p w:rsidR="004302BC" w:rsidRPr="004302BC" w:rsidRDefault="004302BC" w:rsidP="004302BC">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6.3.</w:t>
      </w:r>
      <w:r w:rsidRPr="004302BC">
        <w:rPr>
          <w:rFonts w:ascii="Times New Roman" w:hAnsi="Times New Roman" w:cs="Times New Roman"/>
          <w:sz w:val="24"/>
          <w:szCs w:val="24"/>
          <w:lang w:val="kk-KZ" w:eastAsia="ru-RU"/>
        </w:rPr>
        <w:tab/>
        <w:t>Объектілер иелерінің жауапкершілігін міндетті сақтандыру шартында моральдық зиянды, жіберіп алған пайданы өтеуді және тұрақсыздық айыбын төлеуді қоспағанда, қауіпті өндірістік фактор үшінші тұлғаның өміріне, денсаулығына және (немесе) мүлкіне зиян келтіру салдарынан туындаған міндеттемелер бойынша сақтандыру төлемін жүзеге асыру көзделеді.</w:t>
      </w:r>
    </w:p>
    <w:p w:rsidR="004302BC" w:rsidRPr="004302BC" w:rsidRDefault="004302BC" w:rsidP="004302BC">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6.4.</w:t>
      </w:r>
      <w:r w:rsidRPr="004302BC">
        <w:rPr>
          <w:rFonts w:ascii="Times New Roman" w:hAnsi="Times New Roman" w:cs="Times New Roman"/>
          <w:sz w:val="24"/>
          <w:szCs w:val="24"/>
          <w:lang w:val="kk-KZ" w:eastAsia="ru-RU"/>
        </w:rPr>
        <w:tab/>
        <w:t xml:space="preserve">Объектілер иелерінің жауапкершілігін міндетті сақтандыру шарты бойынша </w:t>
      </w:r>
      <w:r>
        <w:rPr>
          <w:rFonts w:ascii="Times New Roman" w:hAnsi="Times New Roman" w:cs="Times New Roman"/>
          <w:sz w:val="24"/>
          <w:szCs w:val="24"/>
          <w:lang w:val="kk-KZ" w:eastAsia="ru-RU"/>
        </w:rPr>
        <w:t>С</w:t>
      </w:r>
      <w:r w:rsidRPr="004302BC">
        <w:rPr>
          <w:rFonts w:ascii="Times New Roman" w:hAnsi="Times New Roman" w:cs="Times New Roman"/>
          <w:sz w:val="24"/>
          <w:szCs w:val="24"/>
          <w:lang w:val="kk-KZ" w:eastAsia="ru-RU"/>
        </w:rPr>
        <w:t>ақтанушы сақтандыру сыйлықақысын төлеуге міндеттенеді, ал Сақтандырушы сақт</w:t>
      </w:r>
      <w:r>
        <w:rPr>
          <w:rFonts w:ascii="Times New Roman" w:hAnsi="Times New Roman" w:cs="Times New Roman"/>
          <w:sz w:val="24"/>
          <w:szCs w:val="24"/>
          <w:lang w:val="kk-KZ" w:eastAsia="ru-RU"/>
        </w:rPr>
        <w:t>андыру жағдайы басталған кезде С</w:t>
      </w:r>
      <w:r w:rsidRPr="004302BC">
        <w:rPr>
          <w:rFonts w:ascii="Times New Roman" w:hAnsi="Times New Roman" w:cs="Times New Roman"/>
          <w:sz w:val="24"/>
          <w:szCs w:val="24"/>
          <w:lang w:val="kk-KZ" w:eastAsia="ru-RU"/>
        </w:rPr>
        <w:t>ақтанушыға (пайда алушыға) осы Ережеде белгіленген мө</w:t>
      </w:r>
      <w:r w:rsidR="005147C0">
        <w:rPr>
          <w:rFonts w:ascii="Times New Roman" w:hAnsi="Times New Roman" w:cs="Times New Roman"/>
          <w:sz w:val="24"/>
          <w:szCs w:val="24"/>
          <w:lang w:val="kk-KZ" w:eastAsia="ru-RU"/>
        </w:rPr>
        <w:t>лшерде, тәртіппен және мерзім</w:t>
      </w:r>
      <w:r w:rsidRPr="004302BC">
        <w:rPr>
          <w:rFonts w:ascii="Times New Roman" w:hAnsi="Times New Roman" w:cs="Times New Roman"/>
          <w:sz w:val="24"/>
          <w:szCs w:val="24"/>
          <w:lang w:val="kk-KZ" w:eastAsia="ru-RU"/>
        </w:rPr>
        <w:t>де сақтандыру төлемін жүзеге асыруға міндеттенеді.</w:t>
      </w:r>
    </w:p>
    <w:p w:rsidR="004302BC" w:rsidRPr="004302BC" w:rsidRDefault="004302BC" w:rsidP="004302BC">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6.5.</w:t>
      </w:r>
      <w:r w:rsidRPr="004302BC">
        <w:rPr>
          <w:rFonts w:ascii="Times New Roman" w:hAnsi="Times New Roman" w:cs="Times New Roman"/>
          <w:sz w:val="24"/>
          <w:szCs w:val="24"/>
          <w:lang w:val="kk-KZ" w:eastAsia="ru-RU"/>
        </w:rPr>
        <w:tab/>
        <w:t>Сақтанушының өтініші объектілер иелерінің жауапкершілігін міндетті сақтандыру шар</w:t>
      </w:r>
      <w:r>
        <w:rPr>
          <w:rFonts w:ascii="Times New Roman" w:hAnsi="Times New Roman" w:cs="Times New Roman"/>
          <w:sz w:val="24"/>
          <w:szCs w:val="24"/>
          <w:lang w:val="kk-KZ" w:eastAsia="ru-RU"/>
        </w:rPr>
        <w:t>тын жаса</w:t>
      </w:r>
      <w:r w:rsidRPr="004302BC">
        <w:rPr>
          <w:rFonts w:ascii="Times New Roman" w:hAnsi="Times New Roman" w:cs="Times New Roman"/>
          <w:sz w:val="24"/>
          <w:szCs w:val="24"/>
          <w:lang w:val="kk-KZ" w:eastAsia="ru-RU"/>
        </w:rPr>
        <w:t xml:space="preserve">у үшін негіз болып табылады. </w:t>
      </w:r>
    </w:p>
    <w:p w:rsidR="004302BC" w:rsidRPr="004302BC" w:rsidRDefault="004302BC" w:rsidP="004302BC">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6.6.</w:t>
      </w:r>
      <w:r w:rsidRPr="004302BC">
        <w:rPr>
          <w:rFonts w:ascii="Times New Roman" w:hAnsi="Times New Roman" w:cs="Times New Roman"/>
          <w:sz w:val="24"/>
          <w:szCs w:val="24"/>
          <w:lang w:val="kk-KZ" w:eastAsia="ru-RU"/>
        </w:rPr>
        <w:tab/>
        <w:t xml:space="preserve">сақтандыру келісім-шарты сақтандырылушының (сақтандырушымен сақтандыру келісім-шартын жасасқан тұлға), сақтандырушының бастамасымен, немесе екіжақтың келісімімен алдын ала бұзылуы мүмкін. </w:t>
      </w:r>
      <w:r>
        <w:rPr>
          <w:rFonts w:ascii="Times New Roman" w:hAnsi="Times New Roman" w:cs="Times New Roman"/>
          <w:sz w:val="24"/>
          <w:szCs w:val="24"/>
          <w:lang w:val="kk-KZ" w:eastAsia="ru-RU"/>
        </w:rPr>
        <w:t>С</w:t>
      </w:r>
      <w:r w:rsidRPr="004302BC">
        <w:rPr>
          <w:rFonts w:ascii="Times New Roman" w:hAnsi="Times New Roman" w:cs="Times New Roman"/>
          <w:sz w:val="24"/>
          <w:szCs w:val="24"/>
          <w:lang w:val="kk-KZ" w:eastAsia="ru-RU"/>
        </w:rPr>
        <w:t xml:space="preserve">ақтандыру шарты бойынша оның жекелеген талаптарының толық болмауы </w:t>
      </w:r>
      <w:r>
        <w:rPr>
          <w:rFonts w:ascii="Times New Roman" w:hAnsi="Times New Roman" w:cs="Times New Roman"/>
          <w:sz w:val="24"/>
          <w:szCs w:val="24"/>
          <w:lang w:val="kk-KZ" w:eastAsia="ru-RU"/>
        </w:rPr>
        <w:t>салдарынан д</w:t>
      </w:r>
      <w:r w:rsidRPr="004302BC">
        <w:rPr>
          <w:rFonts w:ascii="Times New Roman" w:hAnsi="Times New Roman" w:cs="Times New Roman"/>
          <w:sz w:val="24"/>
          <w:szCs w:val="24"/>
          <w:lang w:val="kk-KZ" w:eastAsia="ru-RU"/>
        </w:rPr>
        <w:t xml:space="preserve">ау </w:t>
      </w:r>
      <w:r>
        <w:rPr>
          <w:rFonts w:ascii="Times New Roman" w:hAnsi="Times New Roman" w:cs="Times New Roman"/>
          <w:sz w:val="24"/>
          <w:szCs w:val="24"/>
          <w:lang w:val="kk-KZ" w:eastAsia="ru-RU"/>
        </w:rPr>
        <w:t>туындаған жағдайда,</w:t>
      </w:r>
      <w:r w:rsidRPr="004302BC">
        <w:rPr>
          <w:rFonts w:ascii="Times New Roman" w:hAnsi="Times New Roman" w:cs="Times New Roman"/>
          <w:sz w:val="24"/>
          <w:szCs w:val="24"/>
          <w:lang w:val="kk-KZ" w:eastAsia="ru-RU"/>
        </w:rPr>
        <w:t xml:space="preserve"> дау Сақтанушының пайдасына шешіледі.</w:t>
      </w:r>
    </w:p>
    <w:p w:rsidR="004302BC" w:rsidRPr="004302BC" w:rsidRDefault="004302BC" w:rsidP="004302BC">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6.7.</w:t>
      </w:r>
      <w:r>
        <w:rPr>
          <w:rFonts w:ascii="Times New Roman" w:hAnsi="Times New Roman" w:cs="Times New Roman"/>
          <w:sz w:val="24"/>
          <w:szCs w:val="24"/>
          <w:lang w:val="kk-KZ" w:eastAsia="ru-RU"/>
        </w:rPr>
        <w:tab/>
        <w:t>Шарт Сақтандырушының С</w:t>
      </w:r>
      <w:r w:rsidRPr="004302BC">
        <w:rPr>
          <w:rFonts w:ascii="Times New Roman" w:hAnsi="Times New Roman" w:cs="Times New Roman"/>
          <w:sz w:val="24"/>
          <w:szCs w:val="24"/>
          <w:lang w:val="kk-KZ" w:eastAsia="ru-RU"/>
        </w:rPr>
        <w:t>ақтанушыға (сақтандырылушыға) сақтандыру полисін беру жолымен жазбаша нысанда жасалады. С</w:t>
      </w:r>
      <w:r>
        <w:rPr>
          <w:rFonts w:ascii="Times New Roman" w:hAnsi="Times New Roman" w:cs="Times New Roman"/>
          <w:sz w:val="24"/>
          <w:szCs w:val="24"/>
          <w:lang w:val="kk-KZ" w:eastAsia="ru-RU"/>
        </w:rPr>
        <w:t>ақтанушының талап етуі бойынша С</w:t>
      </w:r>
      <w:r w:rsidRPr="004302BC">
        <w:rPr>
          <w:rFonts w:ascii="Times New Roman" w:hAnsi="Times New Roman" w:cs="Times New Roman"/>
          <w:sz w:val="24"/>
          <w:szCs w:val="24"/>
          <w:lang w:val="kk-KZ" w:eastAsia="ru-RU"/>
        </w:rPr>
        <w:t>ақтандырушы мен Сақтанушы сақтандыру полисіне және Қазақстан Республикасының заңнамасына қайшы келмейтін сақтандыру шартын қосымша жасай алады және оған қол қоя алады.</w:t>
      </w:r>
    </w:p>
    <w:p w:rsidR="004302BC" w:rsidRPr="004302BC" w:rsidRDefault="004302BC" w:rsidP="004302BC">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6.8.</w:t>
      </w:r>
      <w:r w:rsidRPr="004302BC">
        <w:rPr>
          <w:rFonts w:ascii="Times New Roman" w:hAnsi="Times New Roman" w:cs="Times New Roman"/>
          <w:sz w:val="24"/>
          <w:szCs w:val="24"/>
          <w:lang w:val="kk-KZ" w:eastAsia="ru-RU"/>
        </w:rPr>
        <w:tab/>
        <w:t xml:space="preserve">Сақтандыру полисінде Қазақстан Республикасы Азаматтық кодексінің 826-бабында </w:t>
      </w:r>
      <w:r>
        <w:rPr>
          <w:rFonts w:ascii="Times New Roman" w:hAnsi="Times New Roman" w:cs="Times New Roman"/>
          <w:sz w:val="24"/>
          <w:szCs w:val="24"/>
          <w:lang w:val="kk-KZ" w:eastAsia="ru-RU"/>
        </w:rPr>
        <w:t>көрсетілген</w:t>
      </w:r>
      <w:r w:rsidRPr="004302BC">
        <w:rPr>
          <w:rFonts w:ascii="Times New Roman" w:hAnsi="Times New Roman" w:cs="Times New Roman"/>
          <w:sz w:val="24"/>
          <w:szCs w:val="24"/>
          <w:lang w:val="kk-KZ" w:eastAsia="ru-RU"/>
        </w:rPr>
        <w:t xml:space="preserve"> шарттардан басқа, сақтандырушының бір сақтандыру жағдайы бойынша жауапкершілігінің шекті көлемінің мөлшері болуға тиіс.</w:t>
      </w:r>
    </w:p>
    <w:p w:rsidR="004302BC" w:rsidRPr="004302BC" w:rsidRDefault="004302BC" w:rsidP="004302BC">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6.9.</w:t>
      </w:r>
      <w:r w:rsidRPr="004302BC">
        <w:rPr>
          <w:rFonts w:ascii="Times New Roman" w:hAnsi="Times New Roman" w:cs="Times New Roman"/>
          <w:sz w:val="24"/>
          <w:szCs w:val="24"/>
          <w:lang w:val="kk-KZ" w:eastAsia="ru-RU"/>
        </w:rPr>
        <w:tab/>
        <w:t xml:space="preserve">Сақтандыру полисі жоғалған жағдайда </w:t>
      </w:r>
      <w:r>
        <w:rPr>
          <w:rFonts w:ascii="Times New Roman" w:hAnsi="Times New Roman" w:cs="Times New Roman"/>
          <w:sz w:val="24"/>
          <w:szCs w:val="24"/>
          <w:lang w:val="kk-KZ" w:eastAsia="ru-RU"/>
        </w:rPr>
        <w:t>Сақтандырушы С</w:t>
      </w:r>
      <w:r w:rsidRPr="004302BC">
        <w:rPr>
          <w:rFonts w:ascii="Times New Roman" w:hAnsi="Times New Roman" w:cs="Times New Roman"/>
          <w:sz w:val="24"/>
          <w:szCs w:val="24"/>
          <w:lang w:val="kk-KZ" w:eastAsia="ru-RU"/>
        </w:rPr>
        <w:t>ақтанушының (сақтандырылушының) жазбаша өтініші негізінде оған сақтандыру полисінің телнұсқасын беруге міндетті. Сақтандыру полисінің бланкісін дайындауға және оның телнұсқасын ресімдеуге арналған шығы</w:t>
      </w:r>
      <w:r>
        <w:rPr>
          <w:rFonts w:ascii="Times New Roman" w:hAnsi="Times New Roman" w:cs="Times New Roman"/>
          <w:sz w:val="24"/>
          <w:szCs w:val="24"/>
          <w:lang w:val="kk-KZ" w:eastAsia="ru-RU"/>
        </w:rPr>
        <w:t>нд</w:t>
      </w:r>
      <w:r w:rsidRPr="004302BC">
        <w:rPr>
          <w:rFonts w:ascii="Times New Roman" w:hAnsi="Times New Roman" w:cs="Times New Roman"/>
          <w:sz w:val="24"/>
          <w:szCs w:val="24"/>
          <w:lang w:val="kk-KZ" w:eastAsia="ru-RU"/>
        </w:rPr>
        <w:t>арды сақтанушы (сақтандырылушы) ө</w:t>
      </w:r>
      <w:r>
        <w:rPr>
          <w:rFonts w:ascii="Times New Roman" w:hAnsi="Times New Roman" w:cs="Times New Roman"/>
          <w:sz w:val="24"/>
          <w:szCs w:val="24"/>
          <w:lang w:val="kk-KZ" w:eastAsia="ru-RU"/>
        </w:rPr>
        <w:t>тейді, бұл ретте өтелетін шығынд</w:t>
      </w:r>
      <w:r w:rsidRPr="004302BC">
        <w:rPr>
          <w:rFonts w:ascii="Times New Roman" w:hAnsi="Times New Roman" w:cs="Times New Roman"/>
          <w:sz w:val="24"/>
          <w:szCs w:val="24"/>
          <w:lang w:val="kk-KZ" w:eastAsia="ru-RU"/>
        </w:rPr>
        <w:t xml:space="preserve">ардың жалпы сомасы өтініш берілген күнге тиісті қаржы жылына </w:t>
      </w:r>
      <w:r w:rsidRPr="004302BC">
        <w:rPr>
          <w:rFonts w:ascii="Times New Roman" w:hAnsi="Times New Roman" w:cs="Times New Roman"/>
          <w:sz w:val="24"/>
          <w:szCs w:val="24"/>
          <w:lang w:val="kk-KZ" w:eastAsia="ru-RU"/>
        </w:rPr>
        <w:lastRenderedPageBreak/>
        <w:t>арналған республикалық бюджет туралы заңда белгіленген 0,1 айлық есептік көрсеткіштен аспауға тиіс.</w:t>
      </w:r>
    </w:p>
    <w:p w:rsidR="00BB0AF9" w:rsidRDefault="009B2416" w:rsidP="004302BC">
      <w:pPr>
        <w:pStyle w:val="a9"/>
        <w:jc w:val="both"/>
        <w:rPr>
          <w:rFonts w:ascii="Times New Roman" w:hAnsi="Times New Roman" w:cs="Times New Roman"/>
          <w:sz w:val="24"/>
          <w:szCs w:val="24"/>
          <w:lang w:val="kk-KZ" w:eastAsia="ru-RU"/>
        </w:rPr>
      </w:pPr>
      <w:r w:rsidRPr="00E122F8">
        <w:rPr>
          <w:rFonts w:ascii="Times New Roman" w:hAnsi="Times New Roman" w:cs="Times New Roman"/>
          <w:b/>
          <w:sz w:val="24"/>
          <w:szCs w:val="24"/>
          <w:lang w:val="kk-KZ" w:eastAsia="ru-RU"/>
        </w:rPr>
        <w:t>6.10.</w:t>
      </w:r>
      <w:r w:rsidRPr="00E122F8">
        <w:rPr>
          <w:rFonts w:ascii="Times New Roman" w:hAnsi="Times New Roman" w:cs="Times New Roman"/>
          <w:sz w:val="24"/>
          <w:szCs w:val="24"/>
          <w:lang w:val="kk-KZ" w:eastAsia="ru-RU"/>
        </w:rPr>
        <w:tab/>
        <w:t xml:space="preserve">Егер </w:t>
      </w:r>
      <w:r>
        <w:rPr>
          <w:rFonts w:ascii="Times New Roman" w:hAnsi="Times New Roman" w:cs="Times New Roman"/>
          <w:sz w:val="24"/>
          <w:szCs w:val="24"/>
          <w:lang w:val="kk-KZ" w:eastAsia="ru-RU"/>
        </w:rPr>
        <w:t>С</w:t>
      </w:r>
      <w:r w:rsidRPr="00E122F8">
        <w:rPr>
          <w:rFonts w:ascii="Times New Roman" w:hAnsi="Times New Roman" w:cs="Times New Roman"/>
          <w:sz w:val="24"/>
          <w:szCs w:val="24"/>
          <w:lang w:val="kk-KZ" w:eastAsia="ru-RU"/>
        </w:rPr>
        <w:t xml:space="preserve">ақтандырушы </w:t>
      </w:r>
      <w:r>
        <w:rPr>
          <w:rFonts w:ascii="Times New Roman" w:hAnsi="Times New Roman" w:cs="Times New Roman"/>
          <w:sz w:val="24"/>
          <w:szCs w:val="24"/>
          <w:lang w:val="kk-KZ" w:eastAsia="ru-RU"/>
        </w:rPr>
        <w:t>С</w:t>
      </w:r>
      <w:r w:rsidR="004302BC" w:rsidRPr="00E122F8">
        <w:rPr>
          <w:rFonts w:ascii="Times New Roman" w:hAnsi="Times New Roman" w:cs="Times New Roman"/>
          <w:sz w:val="24"/>
          <w:szCs w:val="24"/>
          <w:lang w:val="kk-KZ" w:eastAsia="ru-RU"/>
        </w:rPr>
        <w:t>ақтанушының (сақтандырылушының) немесе үшінші тұлғаның жағдайын Заңда көзделгенмен салыстырғанда нашарлататын талаптарда шарт жасаса, онда сақтандыру жағдайы басталған кезде сақтандырушы сақтанушы (сақтандырылушы) немесе үшінші тұлға алдында Заңда белгіленген талаптарда міндеттемелер көтереді.</w:t>
      </w:r>
    </w:p>
    <w:p w:rsidR="004302BC" w:rsidRPr="004302BC" w:rsidRDefault="004302BC" w:rsidP="004302BC">
      <w:pPr>
        <w:pStyle w:val="a9"/>
        <w:jc w:val="both"/>
        <w:rPr>
          <w:rFonts w:ascii="Times New Roman" w:hAnsi="Times New Roman" w:cs="Times New Roman"/>
          <w:sz w:val="24"/>
          <w:szCs w:val="24"/>
          <w:lang w:val="kk-KZ" w:eastAsia="ru-RU"/>
        </w:rPr>
      </w:pPr>
    </w:p>
    <w:p w:rsidR="00BB0AF9" w:rsidRPr="004302BC" w:rsidRDefault="00BB0AF9" w:rsidP="00C3568F">
      <w:pPr>
        <w:pStyle w:val="a9"/>
        <w:jc w:val="center"/>
        <w:rPr>
          <w:rFonts w:ascii="Times New Roman" w:hAnsi="Times New Roman" w:cs="Times New Roman"/>
          <w:b/>
          <w:sz w:val="24"/>
          <w:szCs w:val="24"/>
          <w:lang w:val="kk-KZ" w:eastAsia="ru-RU"/>
        </w:rPr>
      </w:pPr>
      <w:r w:rsidRPr="004302BC">
        <w:rPr>
          <w:rFonts w:ascii="Times New Roman" w:hAnsi="Times New Roman" w:cs="Times New Roman"/>
          <w:b/>
          <w:sz w:val="24"/>
          <w:szCs w:val="24"/>
          <w:lang w:val="kk-KZ" w:eastAsia="ru-RU"/>
        </w:rPr>
        <w:t>7. САҚТАНДЫРУ ШАРТЫНЫҢ ҚОЛДАНЫЛУ МЕРЗІМІ МЕН ОРНЫ</w:t>
      </w:r>
    </w:p>
    <w:p w:rsidR="006D52F5" w:rsidRPr="006D52F5" w:rsidRDefault="006D52F5" w:rsidP="006D52F5">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7.1.</w:t>
      </w:r>
      <w:r w:rsidRPr="006D52F5">
        <w:rPr>
          <w:rFonts w:ascii="Times New Roman" w:hAnsi="Times New Roman" w:cs="Times New Roman"/>
          <w:sz w:val="24"/>
          <w:szCs w:val="24"/>
          <w:lang w:val="kk-KZ" w:eastAsia="ru-RU"/>
        </w:rPr>
        <w:tab/>
        <w:t>Объектілер иелерінің жауапкершілігін міндетті сақтандыру шарты, егер объектілер иелерінің жауапкершілігін міндетті сақтандыру шартының талаптарында өзгеше көзделмесе, сақтанушы бірінші сақтандыру жарнасын төлеген сәттен бастап күшіне енеді және тараптар үшін міндетті болады.</w:t>
      </w:r>
    </w:p>
    <w:p w:rsidR="006D52F5" w:rsidRPr="006D52F5" w:rsidRDefault="006D52F5" w:rsidP="006D52F5">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7.2.</w:t>
      </w:r>
      <w:r w:rsidRPr="006D52F5">
        <w:rPr>
          <w:rFonts w:ascii="Times New Roman" w:hAnsi="Times New Roman" w:cs="Times New Roman"/>
          <w:sz w:val="24"/>
          <w:szCs w:val="24"/>
          <w:lang w:val="kk-KZ" w:eastAsia="ru-RU"/>
        </w:rPr>
        <w:t xml:space="preserve"> Объектілер иелерінің жауапкершілігін міндетті сақтандыру шарты ол күшіне енген күннен бастап он екі айдан аспайтын мерзімге жасалады.</w:t>
      </w:r>
    </w:p>
    <w:p w:rsidR="006D52F5" w:rsidRPr="006D52F5" w:rsidRDefault="006D52F5" w:rsidP="006D52F5">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7.2.1.</w:t>
      </w:r>
      <w:r w:rsidRPr="006D52F5">
        <w:rPr>
          <w:rFonts w:ascii="Times New Roman" w:hAnsi="Times New Roman" w:cs="Times New Roman"/>
          <w:sz w:val="24"/>
          <w:szCs w:val="24"/>
          <w:lang w:val="kk-KZ" w:eastAsia="ru-RU"/>
        </w:rPr>
        <w:t xml:space="preserve"> Объектінің иесі қызмет мерзімі он екі айдан кем емес мерзімде жүзеге асырған кезде объектілер иелерінің жауапкершілігін міндетті сақтандыру шарты қызметті жүзеге асыру мерзіміне, бірақ кемінде алты ай мерзімге жасалады.</w:t>
      </w:r>
    </w:p>
    <w:p w:rsidR="006D52F5" w:rsidRPr="006D52F5" w:rsidRDefault="006D52F5" w:rsidP="006D52F5">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7.2.2.</w:t>
      </w:r>
      <w:r w:rsidRPr="006D52F5">
        <w:rPr>
          <w:rFonts w:ascii="Times New Roman" w:hAnsi="Times New Roman" w:cs="Times New Roman"/>
          <w:sz w:val="24"/>
          <w:szCs w:val="24"/>
          <w:lang w:val="kk-KZ" w:eastAsia="ru-RU"/>
        </w:rPr>
        <w:t xml:space="preserve"> Сақтандыру қорғаудың қолданылу кезеңі объектілер иелерінің жауапкершілігін міндетті сақтандыру шартының қолданылу мерзімімен сәйкес келеді.</w:t>
      </w:r>
    </w:p>
    <w:p w:rsidR="006D52F5" w:rsidRDefault="006D52F5" w:rsidP="006D52F5">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7.3.</w:t>
      </w:r>
      <w:r w:rsidRPr="006D52F5">
        <w:rPr>
          <w:rFonts w:ascii="Times New Roman" w:hAnsi="Times New Roman" w:cs="Times New Roman"/>
          <w:sz w:val="24"/>
          <w:szCs w:val="24"/>
          <w:lang w:val="kk-KZ" w:eastAsia="ru-RU"/>
        </w:rPr>
        <w:t xml:space="preserve"> Егер объектілер иелерінің жауапкершілігін міндетті сақтандыру шартында өзгеше көзделмесе, объектілер иелерінің жауапкершілігін міндетті сақтандыру шартының қолданылуы Қазақстан Республикасының аумағымен шектеледі.</w:t>
      </w:r>
    </w:p>
    <w:p w:rsidR="00BB0AF9" w:rsidRPr="006D52F5" w:rsidRDefault="00BB0AF9" w:rsidP="00C3568F">
      <w:pPr>
        <w:spacing w:before="240" w:after="0" w:line="240" w:lineRule="auto"/>
        <w:jc w:val="center"/>
        <w:outlineLvl w:val="1"/>
        <w:rPr>
          <w:rFonts w:ascii="Times New Roman" w:eastAsia="Times New Roman" w:hAnsi="Times New Roman" w:cs="Times New Roman"/>
          <w:b/>
          <w:color w:val="000000"/>
          <w:sz w:val="24"/>
          <w:szCs w:val="24"/>
          <w:lang w:val="kk-KZ" w:eastAsia="ru-RU"/>
        </w:rPr>
      </w:pPr>
      <w:r w:rsidRPr="006D52F5">
        <w:rPr>
          <w:rFonts w:ascii="Times New Roman" w:eastAsia="Times New Roman" w:hAnsi="Times New Roman" w:cs="Times New Roman"/>
          <w:b/>
          <w:color w:val="000000"/>
          <w:sz w:val="24"/>
          <w:szCs w:val="24"/>
          <w:lang w:val="kk-KZ" w:eastAsia="ru-RU"/>
        </w:rPr>
        <w:t>8. ТАРАПТАРДЫҢ ҚҰҚЫҚТАРЫ МЕН МІНДЕТТЕРІ</w:t>
      </w:r>
    </w:p>
    <w:p w:rsidR="00BB0AF9" w:rsidRPr="006D52F5" w:rsidRDefault="00BB0AF9" w:rsidP="00BB0AF9">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8.1.</w:t>
      </w:r>
      <w:r w:rsidRPr="006D52F5">
        <w:rPr>
          <w:rFonts w:ascii="Times New Roman" w:hAnsi="Times New Roman" w:cs="Times New Roman"/>
          <w:sz w:val="24"/>
          <w:szCs w:val="24"/>
          <w:lang w:val="kk-KZ" w:eastAsia="ru-RU"/>
        </w:rPr>
        <w:t xml:space="preserve"> </w:t>
      </w:r>
      <w:r w:rsidRPr="006D52F5">
        <w:rPr>
          <w:rFonts w:ascii="Times New Roman" w:hAnsi="Times New Roman" w:cs="Times New Roman"/>
          <w:b/>
          <w:sz w:val="24"/>
          <w:szCs w:val="24"/>
          <w:lang w:val="kk-KZ" w:eastAsia="ru-RU"/>
        </w:rPr>
        <w:t>Сақтандырушы</w:t>
      </w:r>
      <w:r w:rsidRPr="00BB0AF9">
        <w:rPr>
          <w:rFonts w:ascii="Times New Roman" w:hAnsi="Times New Roman" w:cs="Times New Roman"/>
          <w:b/>
          <w:sz w:val="24"/>
          <w:szCs w:val="24"/>
          <w:lang w:val="kk-KZ" w:eastAsia="ru-RU"/>
        </w:rPr>
        <w:t xml:space="preserve"> </w:t>
      </w:r>
      <w:r w:rsidRPr="006D52F5">
        <w:rPr>
          <w:rFonts w:ascii="Times New Roman" w:hAnsi="Times New Roman" w:cs="Times New Roman"/>
          <w:b/>
          <w:sz w:val="24"/>
          <w:szCs w:val="24"/>
          <w:lang w:val="kk-KZ" w:eastAsia="ru-RU"/>
        </w:rPr>
        <w:t>құқылы:</w:t>
      </w:r>
    </w:p>
    <w:p w:rsidR="006D317E" w:rsidRDefault="00BB0AF9" w:rsidP="006D317E">
      <w:pPr>
        <w:pStyle w:val="a7"/>
      </w:pPr>
      <w:r w:rsidRPr="00BB0AF9">
        <w:t xml:space="preserve">1) </w:t>
      </w:r>
      <w:r w:rsidR="00D73532">
        <w:t>О</w:t>
      </w:r>
      <w:r w:rsidR="006D317E">
        <w:t>бъект иес</w:t>
      </w:r>
      <w:r w:rsidR="006D317E" w:rsidRPr="00E85EF4">
        <w:t>інің жауапкершілігін міндетті сақтандыру шартын жасаған кезде, Қазақстан Республикасының Азаматтық кодексінде көзделген мәліметтерден басқа, сақтанушыдан Заңға сәйкес көлік құралдары иелерінің жауапкершілігін міндетті сақтандыру шартына енгізу үшін қажетті мәліметтерді, оның ішінде көлік құралдары иелерінің жауапкершілігін міндетті сақтандырудың алдыңғы шарттары, сақтандыру жағдайлары мен сақтандыру төлемдері туралы ақпаратты ұсынуды талап етуге;</w:t>
      </w:r>
    </w:p>
    <w:p w:rsidR="006D317E" w:rsidRPr="00E85EF4" w:rsidRDefault="006D317E" w:rsidP="006D317E">
      <w:pPr>
        <w:pStyle w:val="a7"/>
      </w:pPr>
      <w:r>
        <w:t>2) сақтандыру тәуекелін бағалау үшін тәуелсіз сарапшыны тартуға;</w:t>
      </w:r>
    </w:p>
    <w:p w:rsidR="006D317E" w:rsidRPr="00E85EF4" w:rsidRDefault="006D317E" w:rsidP="006D317E">
      <w:pPr>
        <w:pStyle w:val="a7"/>
      </w:pPr>
      <w:r>
        <w:t>3</w:t>
      </w:r>
      <w:r w:rsidRPr="00E85EF4">
        <w:t xml:space="preserve">) </w:t>
      </w:r>
      <w:r>
        <w:t>тиісті мемлекеттік органдардан және ұйымдард</w:t>
      </w:r>
      <w:r w:rsidRPr="00E85EF4">
        <w:t xml:space="preserve">ан олардың құзыретіне қарай сақтандыру жағдайының басталу фактісін және </w:t>
      </w:r>
      <w:r>
        <w:t>үшінші тұлғаға</w:t>
      </w:r>
      <w:r w:rsidRPr="00E85EF4">
        <w:t xml:space="preserve"> келтірілген зиянның мөлшері</w:t>
      </w:r>
      <w:r>
        <w:t>н растайтын құжаттарды сұратуға</w:t>
      </w:r>
      <w:r w:rsidRPr="00E85EF4">
        <w:t>;</w:t>
      </w:r>
    </w:p>
    <w:p w:rsidR="00C31A88" w:rsidRPr="00C31A88" w:rsidRDefault="00C31A88" w:rsidP="00C31A88">
      <w:pPr>
        <w:pStyle w:val="a9"/>
        <w:jc w:val="both"/>
        <w:rPr>
          <w:rFonts w:ascii="Times New Roman" w:hAnsi="Times New Roman" w:cs="Times New Roman"/>
          <w:sz w:val="24"/>
          <w:szCs w:val="24"/>
          <w:lang w:val="kk-KZ" w:eastAsia="ru-RU"/>
        </w:rPr>
      </w:pPr>
      <w:r w:rsidRPr="00C31A88">
        <w:rPr>
          <w:rFonts w:ascii="Times New Roman" w:hAnsi="Times New Roman" w:cs="Times New Roman"/>
          <w:sz w:val="24"/>
          <w:szCs w:val="24"/>
          <w:lang w:val="kk-KZ" w:eastAsia="ru-RU"/>
        </w:rPr>
        <w:t>4) үшінші тұлғалардың бүлінген мүл</w:t>
      </w:r>
      <w:r w:rsidR="00D73532">
        <w:rPr>
          <w:rFonts w:ascii="Times New Roman" w:hAnsi="Times New Roman" w:cs="Times New Roman"/>
          <w:sz w:val="24"/>
          <w:szCs w:val="24"/>
          <w:lang w:val="kk-KZ" w:eastAsia="ru-RU"/>
        </w:rPr>
        <w:t>кін және зақымдау аймағын тексеруге</w:t>
      </w:r>
      <w:r w:rsidRPr="00C31A88">
        <w:rPr>
          <w:rFonts w:ascii="Times New Roman" w:hAnsi="Times New Roman" w:cs="Times New Roman"/>
          <w:sz w:val="24"/>
          <w:szCs w:val="24"/>
          <w:lang w:val="kk-KZ" w:eastAsia="ru-RU"/>
        </w:rPr>
        <w:t xml:space="preserve"> қатысуға және </w:t>
      </w:r>
      <w:r w:rsidR="00682B7D">
        <w:rPr>
          <w:rFonts w:ascii="Times New Roman" w:hAnsi="Times New Roman" w:cs="Times New Roman"/>
          <w:sz w:val="24"/>
          <w:szCs w:val="24"/>
          <w:lang w:val="kk-KZ" w:eastAsia="ru-RU"/>
        </w:rPr>
        <w:t>тексеру актілеріне қол қоюға</w:t>
      </w:r>
      <w:r w:rsidRPr="00C31A88">
        <w:rPr>
          <w:rFonts w:ascii="Times New Roman" w:hAnsi="Times New Roman" w:cs="Times New Roman"/>
          <w:sz w:val="24"/>
          <w:szCs w:val="24"/>
          <w:lang w:val="kk-KZ" w:eastAsia="ru-RU"/>
        </w:rPr>
        <w:t>;</w:t>
      </w:r>
    </w:p>
    <w:p w:rsidR="00C31A88" w:rsidRPr="00C31A88" w:rsidRDefault="00682B7D" w:rsidP="00C31A88">
      <w:pPr>
        <w:pStyle w:val="a9"/>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5) қ</w:t>
      </w:r>
      <w:r w:rsidR="00C31A88" w:rsidRPr="00C31A88">
        <w:rPr>
          <w:rFonts w:ascii="Times New Roman" w:hAnsi="Times New Roman" w:cs="Times New Roman"/>
          <w:sz w:val="24"/>
          <w:szCs w:val="24"/>
          <w:lang w:val="kk-KZ" w:eastAsia="ru-RU"/>
        </w:rPr>
        <w:t>ызметі үшінші тұлғаларға зиян келтіру қаупімен байланысты объектідегі сақтандыру тәуекелінің ұлғаюына әкелуі мүмкін мән-жайлар өзгерген жағдайда (сақтандыру жағдайының басталу ықтималдығы немесе ол басталған кезде ықтимал зиян мөлшері) объектілер иелерінің жауапкершілігін міндетті сақтандыру шартының та</w:t>
      </w:r>
      <w:r>
        <w:rPr>
          <w:rFonts w:ascii="Times New Roman" w:hAnsi="Times New Roman" w:cs="Times New Roman"/>
          <w:sz w:val="24"/>
          <w:szCs w:val="24"/>
          <w:lang w:val="kk-KZ" w:eastAsia="ru-RU"/>
        </w:rPr>
        <w:t>лаптарын өзгертуді талап етуге</w:t>
      </w:r>
      <w:r w:rsidR="00C31A88" w:rsidRPr="00C31A88">
        <w:rPr>
          <w:rFonts w:ascii="Times New Roman" w:hAnsi="Times New Roman" w:cs="Times New Roman"/>
          <w:sz w:val="24"/>
          <w:szCs w:val="24"/>
          <w:lang w:val="kk-KZ" w:eastAsia="ru-RU"/>
        </w:rPr>
        <w:t>;</w:t>
      </w:r>
    </w:p>
    <w:p w:rsidR="00C31A88" w:rsidRPr="00C31A88" w:rsidRDefault="00C31A88" w:rsidP="00C31A88">
      <w:pPr>
        <w:pStyle w:val="a9"/>
        <w:jc w:val="both"/>
        <w:rPr>
          <w:rFonts w:ascii="Times New Roman" w:hAnsi="Times New Roman" w:cs="Times New Roman"/>
          <w:sz w:val="24"/>
          <w:szCs w:val="24"/>
          <w:lang w:val="kk-KZ" w:eastAsia="ru-RU"/>
        </w:rPr>
      </w:pPr>
      <w:r w:rsidRPr="00C31A88">
        <w:rPr>
          <w:rFonts w:ascii="Times New Roman" w:hAnsi="Times New Roman" w:cs="Times New Roman"/>
          <w:sz w:val="24"/>
          <w:szCs w:val="24"/>
          <w:lang w:val="kk-KZ" w:eastAsia="ru-RU"/>
        </w:rPr>
        <w:t>6) келтірілген зиянды өтеуге байланысты қатынастарда Сақтанушының (сақтандырылушының) атынан және тапсырмасы бойынша сө</w:t>
      </w:r>
      <w:r w:rsidR="00682B7D">
        <w:rPr>
          <w:rFonts w:ascii="Times New Roman" w:hAnsi="Times New Roman" w:cs="Times New Roman"/>
          <w:sz w:val="24"/>
          <w:szCs w:val="24"/>
          <w:lang w:val="kk-KZ" w:eastAsia="ru-RU"/>
        </w:rPr>
        <w:t>з сөйлеуге</w:t>
      </w:r>
      <w:r w:rsidRPr="00C31A88">
        <w:rPr>
          <w:rFonts w:ascii="Times New Roman" w:hAnsi="Times New Roman" w:cs="Times New Roman"/>
          <w:sz w:val="24"/>
          <w:szCs w:val="24"/>
          <w:lang w:val="kk-KZ" w:eastAsia="ru-RU"/>
        </w:rPr>
        <w:t>;</w:t>
      </w:r>
    </w:p>
    <w:p w:rsidR="00C31A88" w:rsidRPr="00C31A88" w:rsidRDefault="00C31A88" w:rsidP="00C31A88">
      <w:pPr>
        <w:pStyle w:val="a9"/>
        <w:jc w:val="both"/>
        <w:rPr>
          <w:rFonts w:ascii="Times New Roman" w:hAnsi="Times New Roman" w:cs="Times New Roman"/>
          <w:sz w:val="24"/>
          <w:szCs w:val="24"/>
          <w:lang w:val="kk-KZ" w:eastAsia="ru-RU"/>
        </w:rPr>
      </w:pPr>
      <w:r w:rsidRPr="00C31A88">
        <w:rPr>
          <w:rFonts w:ascii="Times New Roman" w:hAnsi="Times New Roman" w:cs="Times New Roman"/>
          <w:sz w:val="24"/>
          <w:szCs w:val="24"/>
          <w:lang w:val="kk-KZ" w:eastAsia="ru-RU"/>
        </w:rPr>
        <w:t>7) Сақтанушының (сақтандырылушының) тапсырмасы бойынша пайда алушылар</w:t>
      </w:r>
      <w:r w:rsidR="00682B7D">
        <w:rPr>
          <w:rFonts w:ascii="Times New Roman" w:hAnsi="Times New Roman" w:cs="Times New Roman"/>
          <w:sz w:val="24"/>
          <w:szCs w:val="24"/>
          <w:lang w:val="kk-KZ" w:eastAsia="ru-RU"/>
        </w:rPr>
        <w:t>дың</w:t>
      </w:r>
      <w:r w:rsidRPr="00C31A88">
        <w:rPr>
          <w:rFonts w:ascii="Times New Roman" w:hAnsi="Times New Roman" w:cs="Times New Roman"/>
          <w:sz w:val="24"/>
          <w:szCs w:val="24"/>
          <w:lang w:val="kk-KZ" w:eastAsia="ru-RU"/>
        </w:rPr>
        <w:t xml:space="preserve"> қоятын талаптарына қатысты оның атынан сотта іс жүргізуді өзіне қабылдауға міндетті.</w:t>
      </w:r>
      <w:r w:rsidR="00A80DBE">
        <w:rPr>
          <w:rFonts w:ascii="Times New Roman" w:hAnsi="Times New Roman" w:cs="Times New Roman"/>
          <w:sz w:val="24"/>
          <w:szCs w:val="24"/>
          <w:lang w:val="kk-KZ" w:eastAsia="ru-RU"/>
        </w:rPr>
        <w:t xml:space="preserve"> Бірақ Сақтандырушының бұл әрекеттері оның сақтандыру төлемін жүзеге асыруға байланысты өз міндеттерін мойындауы болып саналмайды</w:t>
      </w:r>
      <w:r w:rsidRPr="00C31A88">
        <w:rPr>
          <w:rFonts w:ascii="Times New Roman" w:hAnsi="Times New Roman" w:cs="Times New Roman"/>
          <w:sz w:val="24"/>
          <w:szCs w:val="24"/>
          <w:lang w:val="kk-KZ" w:eastAsia="ru-RU"/>
        </w:rPr>
        <w:t>;</w:t>
      </w:r>
    </w:p>
    <w:p w:rsidR="00C31A88" w:rsidRDefault="00C31A88" w:rsidP="00C31A88">
      <w:pPr>
        <w:pStyle w:val="a9"/>
        <w:jc w:val="both"/>
        <w:rPr>
          <w:rFonts w:ascii="Times New Roman" w:hAnsi="Times New Roman" w:cs="Times New Roman"/>
          <w:sz w:val="24"/>
          <w:szCs w:val="24"/>
          <w:lang w:val="kk-KZ" w:eastAsia="ru-RU"/>
        </w:rPr>
      </w:pPr>
      <w:r w:rsidRPr="00C31A88">
        <w:rPr>
          <w:rFonts w:ascii="Times New Roman" w:hAnsi="Times New Roman" w:cs="Times New Roman"/>
          <w:sz w:val="24"/>
          <w:szCs w:val="24"/>
          <w:lang w:val="kk-KZ" w:eastAsia="ru-RU"/>
        </w:rPr>
        <w:t>8) зиян келтіргені үшін жауапты тұлғ</w:t>
      </w:r>
      <w:r w:rsidR="00682B7D">
        <w:rPr>
          <w:rFonts w:ascii="Times New Roman" w:hAnsi="Times New Roman" w:cs="Times New Roman"/>
          <w:sz w:val="24"/>
          <w:szCs w:val="24"/>
          <w:lang w:val="kk-KZ" w:eastAsia="ru-RU"/>
        </w:rPr>
        <w:t>аға кері талап қою құқығын беру;</w:t>
      </w:r>
      <w:r w:rsidRPr="00C31A88">
        <w:rPr>
          <w:rFonts w:ascii="Times New Roman" w:hAnsi="Times New Roman" w:cs="Times New Roman"/>
          <w:sz w:val="24"/>
          <w:szCs w:val="24"/>
          <w:lang w:val="kk-KZ" w:eastAsia="ru-RU"/>
        </w:rPr>
        <w:t xml:space="preserve"> </w:t>
      </w:r>
    </w:p>
    <w:p w:rsidR="00BB0AF9" w:rsidRPr="00C31A88" w:rsidRDefault="00C31A88" w:rsidP="00C31A88">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lastRenderedPageBreak/>
        <w:t>8.1.1.</w:t>
      </w:r>
      <w:r w:rsidRPr="00C31A88">
        <w:rPr>
          <w:rFonts w:ascii="Times New Roman" w:hAnsi="Times New Roman" w:cs="Times New Roman"/>
          <w:sz w:val="24"/>
          <w:szCs w:val="24"/>
          <w:lang w:val="kk-KZ" w:eastAsia="ru-RU"/>
        </w:rPr>
        <w:t xml:space="preserve"> Объектілер иелерінің жауапкершілігі</w:t>
      </w:r>
      <w:r w:rsidR="004E4B13">
        <w:rPr>
          <w:rFonts w:ascii="Times New Roman" w:hAnsi="Times New Roman" w:cs="Times New Roman"/>
          <w:sz w:val="24"/>
          <w:szCs w:val="24"/>
          <w:lang w:val="kk-KZ" w:eastAsia="ru-RU"/>
        </w:rPr>
        <w:t>н міндетті сақтандыру шартында С</w:t>
      </w:r>
      <w:r w:rsidRPr="00C31A88">
        <w:rPr>
          <w:rFonts w:ascii="Times New Roman" w:hAnsi="Times New Roman" w:cs="Times New Roman"/>
          <w:sz w:val="24"/>
          <w:szCs w:val="24"/>
          <w:lang w:val="kk-KZ" w:eastAsia="ru-RU"/>
        </w:rPr>
        <w:t>ақтандырушының Қазақстан Республикасының заңнамалық актілеріне қайшы келмейтін басқа</w:t>
      </w:r>
      <w:r>
        <w:rPr>
          <w:rFonts w:ascii="Times New Roman" w:hAnsi="Times New Roman" w:cs="Times New Roman"/>
          <w:sz w:val="24"/>
          <w:szCs w:val="24"/>
          <w:lang w:val="kk-KZ" w:eastAsia="ru-RU"/>
        </w:rPr>
        <w:t xml:space="preserve"> да құқықтары көзделуі мүмкін</w:t>
      </w:r>
      <w:r w:rsidR="00BB0AF9" w:rsidRPr="00C31A88">
        <w:rPr>
          <w:rFonts w:ascii="Times New Roman" w:hAnsi="Times New Roman" w:cs="Times New Roman"/>
          <w:sz w:val="24"/>
          <w:szCs w:val="24"/>
          <w:lang w:val="kk-KZ" w:eastAsia="ru-RU"/>
        </w:rPr>
        <w:t>.</w:t>
      </w:r>
    </w:p>
    <w:p w:rsidR="00BB0AF9" w:rsidRPr="004E4B13" w:rsidRDefault="00BB0AF9" w:rsidP="00BB0AF9">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8.2.</w:t>
      </w:r>
      <w:r w:rsidRPr="004E4B13">
        <w:rPr>
          <w:rFonts w:ascii="Times New Roman" w:hAnsi="Times New Roman" w:cs="Times New Roman"/>
          <w:sz w:val="24"/>
          <w:szCs w:val="24"/>
          <w:lang w:val="kk-KZ" w:eastAsia="ru-RU"/>
        </w:rPr>
        <w:t xml:space="preserve"> </w:t>
      </w:r>
      <w:r w:rsidRPr="004E4B13">
        <w:rPr>
          <w:rFonts w:ascii="Times New Roman" w:hAnsi="Times New Roman" w:cs="Times New Roman"/>
          <w:b/>
          <w:sz w:val="24"/>
          <w:szCs w:val="24"/>
          <w:lang w:val="kk-KZ" w:eastAsia="ru-RU"/>
        </w:rPr>
        <w:t>Сақтандырушы</w:t>
      </w:r>
      <w:r w:rsidRPr="00BB0AF9">
        <w:rPr>
          <w:rFonts w:ascii="Times New Roman" w:hAnsi="Times New Roman" w:cs="Times New Roman"/>
          <w:b/>
          <w:sz w:val="24"/>
          <w:szCs w:val="24"/>
          <w:lang w:val="kk-KZ" w:eastAsia="ru-RU"/>
        </w:rPr>
        <w:t xml:space="preserve"> міндетті</w:t>
      </w:r>
      <w:r w:rsidRPr="004E4B13">
        <w:rPr>
          <w:rFonts w:ascii="Times New Roman" w:hAnsi="Times New Roman" w:cs="Times New Roman"/>
          <w:b/>
          <w:sz w:val="24"/>
          <w:szCs w:val="24"/>
          <w:lang w:val="kk-KZ" w:eastAsia="ru-RU"/>
        </w:rPr>
        <w:t>:</w:t>
      </w:r>
    </w:p>
    <w:p w:rsidR="004E4B13" w:rsidRPr="004E4B13" w:rsidRDefault="00A80DBE" w:rsidP="004E4B13">
      <w:pPr>
        <w:pStyle w:val="a9"/>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1) С</w:t>
      </w:r>
      <w:r w:rsidR="004E4B13" w:rsidRPr="004E4B13">
        <w:rPr>
          <w:rFonts w:ascii="Times New Roman" w:hAnsi="Times New Roman" w:cs="Times New Roman"/>
          <w:sz w:val="24"/>
          <w:szCs w:val="24"/>
          <w:lang w:val="kk-KZ" w:eastAsia="ru-RU"/>
        </w:rPr>
        <w:t xml:space="preserve">ақтанушыны (сақтандырылушыны) объектілер иелерінің жауапкершілігін міндетті сақтандыру талаптарымен, оның ішінде объектілер иелерінің жауапкершілігін міндетті сақтандыру шартынан туындайтын Тараптардың құқықтары мен міндеттерімен таныстыруға және оның талап етуі бойынша </w:t>
      </w:r>
      <w:r w:rsidR="004E4B13">
        <w:rPr>
          <w:rFonts w:ascii="Times New Roman" w:hAnsi="Times New Roman" w:cs="Times New Roman"/>
          <w:sz w:val="24"/>
          <w:szCs w:val="24"/>
          <w:lang w:val="kk-KZ" w:eastAsia="ru-RU"/>
        </w:rPr>
        <w:t>ережелердің көшірмесін ұсынуға (жіберуге)</w:t>
      </w:r>
      <w:r w:rsidR="004E4B13" w:rsidRPr="004E4B13">
        <w:rPr>
          <w:rFonts w:ascii="Times New Roman" w:hAnsi="Times New Roman" w:cs="Times New Roman"/>
          <w:sz w:val="24"/>
          <w:szCs w:val="24"/>
          <w:lang w:val="kk-KZ" w:eastAsia="ru-RU"/>
        </w:rPr>
        <w:t>;</w:t>
      </w:r>
    </w:p>
    <w:p w:rsidR="004E4B13" w:rsidRPr="004E4B13" w:rsidRDefault="004E4B13" w:rsidP="004E4B13">
      <w:pPr>
        <w:pStyle w:val="a9"/>
        <w:jc w:val="both"/>
        <w:rPr>
          <w:rFonts w:ascii="Times New Roman" w:hAnsi="Times New Roman" w:cs="Times New Roman"/>
          <w:sz w:val="24"/>
          <w:szCs w:val="24"/>
          <w:lang w:val="kk-KZ" w:eastAsia="ru-RU"/>
        </w:rPr>
      </w:pPr>
      <w:r w:rsidRPr="004E4B13">
        <w:rPr>
          <w:rFonts w:ascii="Times New Roman" w:hAnsi="Times New Roman" w:cs="Times New Roman"/>
          <w:sz w:val="24"/>
          <w:szCs w:val="24"/>
          <w:lang w:val="kk-KZ" w:eastAsia="ru-RU"/>
        </w:rPr>
        <w:t>2) сақтанушыға (сақтандырылушыға) сақтандыру полисін ресімдеуге;</w:t>
      </w:r>
    </w:p>
    <w:p w:rsidR="004E4B13" w:rsidRPr="004E4B13" w:rsidRDefault="004E4B13" w:rsidP="004E4B13">
      <w:pPr>
        <w:pStyle w:val="a9"/>
        <w:jc w:val="both"/>
        <w:rPr>
          <w:rFonts w:ascii="Times New Roman" w:hAnsi="Times New Roman" w:cs="Times New Roman"/>
          <w:sz w:val="24"/>
          <w:szCs w:val="24"/>
          <w:lang w:val="kk-KZ" w:eastAsia="ru-RU"/>
        </w:rPr>
      </w:pPr>
      <w:r w:rsidRPr="004E4B13">
        <w:rPr>
          <w:rFonts w:ascii="Times New Roman" w:hAnsi="Times New Roman" w:cs="Times New Roman"/>
          <w:sz w:val="24"/>
          <w:szCs w:val="24"/>
          <w:lang w:val="kk-KZ" w:eastAsia="ru-RU"/>
        </w:rPr>
        <w:t>3) сақтандыру жағдайының басталу фактісін және сақтандырушы өтеуге тиіс зиянның мөлшерін растайтын құжаттар жеткіліксіз болған кезде оларды алған күннен бастап үш жұмыс күні ішінде бұл туралы жетіспейтін және (немесе) дұрыс ресімделмеген құжаттардың толық тізбесін көрсете оты</w:t>
      </w:r>
      <w:r>
        <w:rPr>
          <w:rFonts w:ascii="Times New Roman" w:hAnsi="Times New Roman" w:cs="Times New Roman"/>
          <w:sz w:val="24"/>
          <w:szCs w:val="24"/>
          <w:lang w:val="kk-KZ" w:eastAsia="ru-RU"/>
        </w:rPr>
        <w:t>рып, өтініш берушіге хабарлауға</w:t>
      </w:r>
      <w:r w:rsidRPr="004E4B13">
        <w:rPr>
          <w:rFonts w:ascii="Times New Roman" w:hAnsi="Times New Roman" w:cs="Times New Roman"/>
          <w:sz w:val="24"/>
          <w:szCs w:val="24"/>
          <w:lang w:val="kk-KZ" w:eastAsia="ru-RU"/>
        </w:rPr>
        <w:t>;</w:t>
      </w:r>
    </w:p>
    <w:p w:rsidR="004E4B13" w:rsidRPr="004E4B13" w:rsidRDefault="004E4B13" w:rsidP="004E4B13">
      <w:pPr>
        <w:pStyle w:val="a9"/>
        <w:jc w:val="both"/>
        <w:rPr>
          <w:rFonts w:ascii="Times New Roman" w:hAnsi="Times New Roman" w:cs="Times New Roman"/>
          <w:sz w:val="24"/>
          <w:szCs w:val="24"/>
          <w:lang w:val="kk-KZ" w:eastAsia="ru-RU"/>
        </w:rPr>
      </w:pPr>
      <w:r w:rsidRPr="004E4B13">
        <w:rPr>
          <w:rFonts w:ascii="Times New Roman" w:hAnsi="Times New Roman" w:cs="Times New Roman"/>
          <w:sz w:val="24"/>
          <w:szCs w:val="24"/>
          <w:lang w:val="kk-KZ" w:eastAsia="ru-RU"/>
        </w:rPr>
        <w:t>4) сақтандыру жағдайы басталған кезде осы Ережеде белгіленген тәртіппен және мерзімд</w:t>
      </w:r>
      <w:r>
        <w:rPr>
          <w:rFonts w:ascii="Times New Roman" w:hAnsi="Times New Roman" w:cs="Times New Roman"/>
          <w:sz w:val="24"/>
          <w:szCs w:val="24"/>
          <w:lang w:val="kk-KZ" w:eastAsia="ru-RU"/>
        </w:rPr>
        <w:t>е сақтандыру төлемін жүргізуге;</w:t>
      </w:r>
    </w:p>
    <w:p w:rsidR="004E4B13" w:rsidRPr="004E4B13" w:rsidRDefault="004E4B13" w:rsidP="004E4B13">
      <w:pPr>
        <w:pStyle w:val="a9"/>
        <w:jc w:val="both"/>
        <w:rPr>
          <w:rFonts w:ascii="Times New Roman" w:hAnsi="Times New Roman" w:cs="Times New Roman"/>
          <w:sz w:val="24"/>
          <w:szCs w:val="24"/>
          <w:lang w:val="kk-KZ" w:eastAsia="ru-RU"/>
        </w:rPr>
      </w:pPr>
      <w:r w:rsidRPr="004E4B13">
        <w:rPr>
          <w:rFonts w:ascii="Times New Roman" w:hAnsi="Times New Roman" w:cs="Times New Roman"/>
          <w:sz w:val="24"/>
          <w:szCs w:val="24"/>
          <w:lang w:val="kk-KZ" w:eastAsia="ru-RU"/>
        </w:rPr>
        <w:t>5) сақтандыру төлемінен бас тарту туралы шешім қабылда</w:t>
      </w:r>
      <w:r>
        <w:rPr>
          <w:rFonts w:ascii="Times New Roman" w:hAnsi="Times New Roman" w:cs="Times New Roman"/>
          <w:sz w:val="24"/>
          <w:szCs w:val="24"/>
          <w:lang w:val="kk-KZ" w:eastAsia="ru-RU"/>
        </w:rPr>
        <w:t>нған жағдайда С</w:t>
      </w:r>
      <w:r w:rsidRPr="004E4B13">
        <w:rPr>
          <w:rFonts w:ascii="Times New Roman" w:hAnsi="Times New Roman" w:cs="Times New Roman"/>
          <w:sz w:val="24"/>
          <w:szCs w:val="24"/>
          <w:lang w:val="kk-KZ" w:eastAsia="ru-RU"/>
        </w:rPr>
        <w:t>ақтанушыға (пайда алушыға) бас тарту себептерінің дәлелді негіздемесін жа</w:t>
      </w:r>
      <w:r>
        <w:rPr>
          <w:rFonts w:ascii="Times New Roman" w:hAnsi="Times New Roman" w:cs="Times New Roman"/>
          <w:sz w:val="24"/>
          <w:szCs w:val="24"/>
          <w:lang w:val="kk-KZ" w:eastAsia="ru-RU"/>
        </w:rPr>
        <w:t>збаша нысанда жіберуге</w:t>
      </w:r>
      <w:r w:rsidRPr="004E4B13">
        <w:rPr>
          <w:rFonts w:ascii="Times New Roman" w:hAnsi="Times New Roman" w:cs="Times New Roman"/>
          <w:sz w:val="24"/>
          <w:szCs w:val="24"/>
          <w:lang w:val="kk-KZ" w:eastAsia="ru-RU"/>
        </w:rPr>
        <w:t>;</w:t>
      </w:r>
    </w:p>
    <w:p w:rsidR="004E4B13" w:rsidRPr="004E4B13" w:rsidRDefault="004E4B13" w:rsidP="004E4B13">
      <w:pPr>
        <w:pStyle w:val="a9"/>
        <w:jc w:val="both"/>
        <w:rPr>
          <w:rFonts w:ascii="Times New Roman" w:hAnsi="Times New Roman" w:cs="Times New Roman"/>
          <w:sz w:val="24"/>
          <w:szCs w:val="24"/>
          <w:lang w:val="kk-KZ" w:eastAsia="ru-RU"/>
        </w:rPr>
      </w:pPr>
      <w:r w:rsidRPr="004E4B13">
        <w:rPr>
          <w:rFonts w:ascii="Times New Roman" w:hAnsi="Times New Roman" w:cs="Times New Roman"/>
          <w:sz w:val="24"/>
          <w:szCs w:val="24"/>
          <w:lang w:val="kk-KZ" w:eastAsia="ru-RU"/>
        </w:rPr>
        <w:t>6) сақтандыру құпиясын қамтамасыз етуге;</w:t>
      </w:r>
    </w:p>
    <w:p w:rsidR="004E4B13" w:rsidRPr="004E4B13" w:rsidRDefault="004E4B13" w:rsidP="004E4B13">
      <w:pPr>
        <w:pStyle w:val="a9"/>
        <w:jc w:val="both"/>
        <w:rPr>
          <w:rFonts w:ascii="Times New Roman" w:hAnsi="Times New Roman" w:cs="Times New Roman"/>
          <w:sz w:val="24"/>
          <w:szCs w:val="24"/>
          <w:lang w:val="kk-KZ" w:eastAsia="ru-RU"/>
        </w:rPr>
      </w:pPr>
      <w:r w:rsidRPr="004E4B13">
        <w:rPr>
          <w:rFonts w:ascii="Times New Roman" w:hAnsi="Times New Roman" w:cs="Times New Roman"/>
          <w:sz w:val="24"/>
          <w:szCs w:val="24"/>
          <w:lang w:val="kk-KZ" w:eastAsia="ru-RU"/>
        </w:rPr>
        <w:t>7) сақтанушыдан (үшінші тұлғадан, пайда алушыдан) өтініш алған кезде сақтанушының (үшінші тұлғаның, пайда алушының) талаптарын қарауға және дауды реттеудің одан әрі тәртібін көрсете отырып, бес жұмыс күні</w:t>
      </w:r>
      <w:r w:rsidR="00E656A1">
        <w:rPr>
          <w:rFonts w:ascii="Times New Roman" w:hAnsi="Times New Roman" w:cs="Times New Roman"/>
          <w:sz w:val="24"/>
          <w:szCs w:val="24"/>
          <w:lang w:val="kk-KZ" w:eastAsia="ru-RU"/>
        </w:rPr>
        <w:t xml:space="preserve"> ішінде жазбаша жауап беруге</w:t>
      </w:r>
      <w:r w:rsidRPr="004E4B13">
        <w:rPr>
          <w:rFonts w:ascii="Times New Roman" w:hAnsi="Times New Roman" w:cs="Times New Roman"/>
          <w:sz w:val="24"/>
          <w:szCs w:val="24"/>
          <w:lang w:val="kk-KZ" w:eastAsia="ru-RU"/>
        </w:rPr>
        <w:t>;</w:t>
      </w:r>
    </w:p>
    <w:p w:rsidR="004E4B13" w:rsidRPr="004E4B13" w:rsidRDefault="004E4B13" w:rsidP="004E4B13">
      <w:pPr>
        <w:pStyle w:val="a9"/>
        <w:jc w:val="both"/>
        <w:rPr>
          <w:rFonts w:ascii="Times New Roman" w:hAnsi="Times New Roman" w:cs="Times New Roman"/>
          <w:sz w:val="24"/>
          <w:szCs w:val="24"/>
          <w:lang w:val="kk-KZ" w:eastAsia="ru-RU"/>
        </w:rPr>
      </w:pPr>
      <w:r w:rsidRPr="004E4B13">
        <w:rPr>
          <w:rFonts w:ascii="Times New Roman" w:hAnsi="Times New Roman" w:cs="Times New Roman"/>
          <w:sz w:val="24"/>
          <w:szCs w:val="24"/>
          <w:lang w:val="kk-KZ" w:eastAsia="ru-RU"/>
        </w:rPr>
        <w:t xml:space="preserve">8) сақтанушыдан (үшінші тұлғадан, пайда алушыдан) сақтандыру омбудсманына жіберілетін өтінішті алған кезде осы өтінішті, сондай-ақ оған қоса берілетін құжаттарды алған күннен бастап үш жұмыс күні ішінде </w:t>
      </w:r>
      <w:r w:rsidR="00E656A1" w:rsidRPr="004E4B13">
        <w:rPr>
          <w:rFonts w:ascii="Times New Roman" w:hAnsi="Times New Roman" w:cs="Times New Roman"/>
          <w:sz w:val="24"/>
          <w:szCs w:val="24"/>
          <w:lang w:val="kk-KZ" w:eastAsia="ru-RU"/>
        </w:rPr>
        <w:t xml:space="preserve">сақтандыру омбудсманына </w:t>
      </w:r>
      <w:r w:rsidRPr="004E4B13">
        <w:rPr>
          <w:rFonts w:ascii="Times New Roman" w:hAnsi="Times New Roman" w:cs="Times New Roman"/>
          <w:sz w:val="24"/>
          <w:szCs w:val="24"/>
          <w:lang w:val="kk-KZ" w:eastAsia="ru-RU"/>
        </w:rPr>
        <w:t>қайта жіберуге міндетті.</w:t>
      </w:r>
    </w:p>
    <w:p w:rsidR="004E4B13" w:rsidRDefault="00D73532" w:rsidP="004E4B13">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8.2.1.</w:t>
      </w:r>
      <w:r w:rsidRPr="00D73532">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о</w:t>
      </w:r>
      <w:r w:rsidR="004E4B13" w:rsidRPr="00D73532">
        <w:rPr>
          <w:rFonts w:ascii="Times New Roman" w:hAnsi="Times New Roman" w:cs="Times New Roman"/>
          <w:sz w:val="24"/>
          <w:szCs w:val="24"/>
          <w:lang w:val="kk-KZ" w:eastAsia="ru-RU"/>
        </w:rPr>
        <w:t>бъектілер иелерінің жауапкершілігін міндетті сақтандыру шартында сақтандырушының Қазақстан Республикасының заңнамалық актілеріне қайшы келмейтін басқа да міндеттері көзделуі мүмкін.</w:t>
      </w:r>
    </w:p>
    <w:p w:rsidR="00BB0AF9" w:rsidRPr="00E656A1" w:rsidRDefault="00BB0AF9" w:rsidP="004E4B13">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8.3.</w:t>
      </w:r>
      <w:r w:rsidRPr="00E656A1">
        <w:rPr>
          <w:rFonts w:ascii="Times New Roman" w:hAnsi="Times New Roman" w:cs="Times New Roman"/>
          <w:sz w:val="24"/>
          <w:szCs w:val="24"/>
          <w:lang w:val="kk-KZ" w:eastAsia="ru-RU"/>
        </w:rPr>
        <w:t xml:space="preserve"> </w:t>
      </w:r>
      <w:r w:rsidRPr="00E656A1">
        <w:rPr>
          <w:rFonts w:ascii="Times New Roman" w:hAnsi="Times New Roman" w:cs="Times New Roman"/>
          <w:b/>
          <w:sz w:val="24"/>
          <w:szCs w:val="24"/>
          <w:lang w:val="kk-KZ" w:eastAsia="ru-RU"/>
        </w:rPr>
        <w:t>Сақтанушы құқылы:</w:t>
      </w:r>
    </w:p>
    <w:p w:rsidR="00E656A1" w:rsidRPr="00E656A1" w:rsidRDefault="00E656A1" w:rsidP="00E656A1">
      <w:pPr>
        <w:pStyle w:val="a9"/>
        <w:jc w:val="both"/>
        <w:rPr>
          <w:rFonts w:ascii="Times New Roman" w:hAnsi="Times New Roman" w:cs="Times New Roman"/>
          <w:sz w:val="24"/>
          <w:szCs w:val="24"/>
          <w:lang w:val="kk-KZ" w:eastAsia="ru-RU"/>
        </w:rPr>
      </w:pPr>
      <w:r w:rsidRPr="00E656A1">
        <w:rPr>
          <w:rFonts w:ascii="Times New Roman" w:hAnsi="Times New Roman" w:cs="Times New Roman"/>
          <w:sz w:val="24"/>
          <w:szCs w:val="24"/>
          <w:lang w:val="kk-KZ" w:eastAsia="ru-RU"/>
        </w:rPr>
        <w:t>1) сақтандырушыдан объектілер иелерінің жауапкершілігін міндетті сақтандыру талаптарын, объектілер иелерінің жауапкершілігін міндетті сақтандыру шарты бойынша өздерінің құқықтары мен мінде</w:t>
      </w:r>
      <w:r>
        <w:rPr>
          <w:rFonts w:ascii="Times New Roman" w:hAnsi="Times New Roman" w:cs="Times New Roman"/>
          <w:sz w:val="24"/>
          <w:szCs w:val="24"/>
          <w:lang w:val="kk-KZ" w:eastAsia="ru-RU"/>
        </w:rPr>
        <w:t>ттерін түсіндіруді талап етуге;</w:t>
      </w:r>
      <w:r w:rsidRPr="00E656A1">
        <w:rPr>
          <w:rFonts w:ascii="Times New Roman" w:hAnsi="Times New Roman" w:cs="Times New Roman"/>
          <w:sz w:val="24"/>
          <w:szCs w:val="24"/>
          <w:lang w:val="kk-KZ" w:eastAsia="ru-RU"/>
        </w:rPr>
        <w:t xml:space="preserve"> </w:t>
      </w:r>
    </w:p>
    <w:p w:rsidR="00E656A1" w:rsidRPr="00E656A1" w:rsidRDefault="00E656A1" w:rsidP="00E656A1">
      <w:pPr>
        <w:pStyle w:val="a9"/>
        <w:jc w:val="both"/>
        <w:rPr>
          <w:rFonts w:ascii="Times New Roman" w:hAnsi="Times New Roman" w:cs="Times New Roman"/>
          <w:sz w:val="24"/>
          <w:szCs w:val="24"/>
          <w:lang w:val="kk-KZ" w:eastAsia="ru-RU"/>
        </w:rPr>
      </w:pPr>
      <w:r w:rsidRPr="00E656A1">
        <w:rPr>
          <w:rFonts w:ascii="Times New Roman" w:hAnsi="Times New Roman" w:cs="Times New Roman"/>
          <w:sz w:val="24"/>
          <w:szCs w:val="24"/>
          <w:lang w:val="kk-KZ" w:eastAsia="ru-RU"/>
        </w:rPr>
        <w:t>2) сақтандыру тәуекелін бағалау ү</w:t>
      </w:r>
      <w:r>
        <w:rPr>
          <w:rFonts w:ascii="Times New Roman" w:hAnsi="Times New Roman" w:cs="Times New Roman"/>
          <w:sz w:val="24"/>
          <w:szCs w:val="24"/>
          <w:lang w:val="kk-KZ" w:eastAsia="ru-RU"/>
        </w:rPr>
        <w:t>шін тәуелсіз сарапшыны тартуға;</w:t>
      </w:r>
    </w:p>
    <w:p w:rsidR="00E656A1" w:rsidRPr="00E656A1" w:rsidRDefault="00E656A1" w:rsidP="00E656A1">
      <w:pPr>
        <w:pStyle w:val="a9"/>
        <w:jc w:val="both"/>
        <w:rPr>
          <w:rFonts w:ascii="Times New Roman" w:hAnsi="Times New Roman" w:cs="Times New Roman"/>
          <w:sz w:val="24"/>
          <w:szCs w:val="24"/>
          <w:lang w:val="kk-KZ" w:eastAsia="ru-RU"/>
        </w:rPr>
      </w:pPr>
      <w:r w:rsidRPr="00E656A1">
        <w:rPr>
          <w:rFonts w:ascii="Times New Roman" w:hAnsi="Times New Roman" w:cs="Times New Roman"/>
          <w:sz w:val="24"/>
          <w:szCs w:val="24"/>
          <w:lang w:val="kk-KZ" w:eastAsia="ru-RU"/>
        </w:rPr>
        <w:t xml:space="preserve">3) сақтандыру полисі жоғалған жағдайда оның телнұсқасын алуға міндетті. </w:t>
      </w:r>
    </w:p>
    <w:p w:rsidR="00E656A1" w:rsidRPr="00E656A1" w:rsidRDefault="00E656A1" w:rsidP="00E656A1">
      <w:pPr>
        <w:pStyle w:val="a9"/>
        <w:jc w:val="both"/>
        <w:rPr>
          <w:rFonts w:ascii="Times New Roman" w:hAnsi="Times New Roman" w:cs="Times New Roman"/>
          <w:sz w:val="24"/>
          <w:szCs w:val="24"/>
          <w:lang w:val="kk-KZ" w:eastAsia="ru-RU"/>
        </w:rPr>
      </w:pPr>
      <w:r w:rsidRPr="00E656A1">
        <w:rPr>
          <w:rFonts w:ascii="Times New Roman" w:hAnsi="Times New Roman" w:cs="Times New Roman"/>
          <w:sz w:val="24"/>
          <w:szCs w:val="24"/>
          <w:lang w:val="kk-KZ" w:eastAsia="ru-RU"/>
        </w:rPr>
        <w:t>4) келтірілген зиянның</w:t>
      </w:r>
      <w:r>
        <w:rPr>
          <w:rFonts w:ascii="Times New Roman" w:hAnsi="Times New Roman" w:cs="Times New Roman"/>
          <w:sz w:val="24"/>
          <w:szCs w:val="24"/>
          <w:lang w:val="kk-KZ" w:eastAsia="ru-RU"/>
        </w:rPr>
        <w:t xml:space="preserve"> мөлшерін бағалау нәтижелерімен, </w:t>
      </w:r>
      <w:r w:rsidRPr="00E656A1">
        <w:rPr>
          <w:rFonts w:ascii="Times New Roman" w:hAnsi="Times New Roman" w:cs="Times New Roman"/>
          <w:sz w:val="24"/>
          <w:szCs w:val="24"/>
          <w:lang w:val="kk-KZ" w:eastAsia="ru-RU"/>
        </w:rPr>
        <w:t>сақтандырушы және (немесе) тәуелсіз сарапшы жүргізген сақтандыру төлемі мөл</w:t>
      </w:r>
      <w:r>
        <w:rPr>
          <w:rFonts w:ascii="Times New Roman" w:hAnsi="Times New Roman" w:cs="Times New Roman"/>
          <w:sz w:val="24"/>
          <w:szCs w:val="24"/>
          <w:lang w:val="kk-KZ" w:eastAsia="ru-RU"/>
        </w:rPr>
        <w:t>шерінің есептеулерімен танысуға</w:t>
      </w:r>
      <w:r w:rsidRPr="00E656A1">
        <w:rPr>
          <w:rFonts w:ascii="Times New Roman" w:hAnsi="Times New Roman" w:cs="Times New Roman"/>
          <w:sz w:val="24"/>
          <w:szCs w:val="24"/>
          <w:lang w:val="kk-KZ" w:eastAsia="ru-RU"/>
        </w:rPr>
        <w:t>;</w:t>
      </w:r>
    </w:p>
    <w:p w:rsidR="00E656A1" w:rsidRPr="00E656A1" w:rsidRDefault="00E656A1" w:rsidP="00E656A1">
      <w:pPr>
        <w:pStyle w:val="a9"/>
        <w:jc w:val="both"/>
        <w:rPr>
          <w:rFonts w:ascii="Times New Roman" w:hAnsi="Times New Roman" w:cs="Times New Roman"/>
          <w:sz w:val="24"/>
          <w:szCs w:val="24"/>
          <w:lang w:val="kk-KZ" w:eastAsia="ru-RU"/>
        </w:rPr>
      </w:pPr>
      <w:r w:rsidRPr="00E656A1">
        <w:rPr>
          <w:rFonts w:ascii="Times New Roman" w:hAnsi="Times New Roman" w:cs="Times New Roman"/>
          <w:sz w:val="24"/>
          <w:szCs w:val="24"/>
          <w:lang w:val="kk-KZ" w:eastAsia="ru-RU"/>
        </w:rPr>
        <w:t>5) объектілер иелерінің жауапкершілігін міндетті сақтандыру шартын мерзімінен бұрын тоқт</w:t>
      </w:r>
      <w:r>
        <w:rPr>
          <w:rFonts w:ascii="Times New Roman" w:hAnsi="Times New Roman" w:cs="Times New Roman"/>
          <w:sz w:val="24"/>
          <w:szCs w:val="24"/>
          <w:lang w:val="kk-KZ" w:eastAsia="ru-RU"/>
        </w:rPr>
        <w:t>атуға;</w:t>
      </w:r>
    </w:p>
    <w:p w:rsidR="00E656A1" w:rsidRPr="00E656A1" w:rsidRDefault="00E656A1" w:rsidP="00E656A1">
      <w:pPr>
        <w:pStyle w:val="a9"/>
        <w:jc w:val="both"/>
        <w:rPr>
          <w:rFonts w:ascii="Times New Roman" w:hAnsi="Times New Roman" w:cs="Times New Roman"/>
          <w:sz w:val="24"/>
          <w:szCs w:val="24"/>
          <w:lang w:val="kk-KZ" w:eastAsia="ru-RU"/>
        </w:rPr>
      </w:pPr>
      <w:r w:rsidRPr="00E656A1">
        <w:rPr>
          <w:rFonts w:ascii="Times New Roman" w:hAnsi="Times New Roman" w:cs="Times New Roman"/>
          <w:sz w:val="24"/>
          <w:szCs w:val="24"/>
          <w:lang w:val="kk-KZ" w:eastAsia="ru-RU"/>
        </w:rPr>
        <w:t>6) өтініш пен қоса берілген құжаттарды сақтандыру омбудсманына (тікелей сақтандыру омбудсманына, оның ішінде оның интернет-ресурсы арқылы не сақтандырушы арқылы, оның ішінде оның фи</w:t>
      </w:r>
      <w:r>
        <w:rPr>
          <w:rFonts w:ascii="Times New Roman" w:hAnsi="Times New Roman" w:cs="Times New Roman"/>
          <w:sz w:val="24"/>
          <w:szCs w:val="24"/>
          <w:lang w:val="kk-KZ" w:eastAsia="ru-RU"/>
        </w:rPr>
        <w:t>лиалы, өкілдігі арқылы жіберуге</w:t>
      </w:r>
      <w:r w:rsidRPr="00E656A1">
        <w:rPr>
          <w:rFonts w:ascii="Times New Roman" w:hAnsi="Times New Roman" w:cs="Times New Roman"/>
          <w:sz w:val="24"/>
          <w:szCs w:val="24"/>
          <w:lang w:val="kk-KZ" w:eastAsia="ru-RU"/>
        </w:rPr>
        <w:t>);</w:t>
      </w:r>
    </w:p>
    <w:p w:rsidR="00E656A1" w:rsidRPr="00E656A1" w:rsidRDefault="00E656A1" w:rsidP="00E656A1">
      <w:pPr>
        <w:pStyle w:val="a9"/>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7) қ</w:t>
      </w:r>
      <w:r w:rsidRPr="00E656A1">
        <w:rPr>
          <w:rFonts w:ascii="Times New Roman" w:hAnsi="Times New Roman" w:cs="Times New Roman"/>
          <w:sz w:val="24"/>
          <w:szCs w:val="24"/>
          <w:lang w:val="kk-KZ" w:eastAsia="ru-RU"/>
        </w:rPr>
        <w:t>ызметі үшінші тұлғаларға зиян келтіру қаупімен байланысты объектідегі сақтандыру тәуекелінің төмендеуіне әкеп соғуы мүмкін мән-жайлар өзгерген жағдайда (сақтандыру жағдайының басталу ықтималдығы немесе ол басталған кезде</w:t>
      </w:r>
      <w:r>
        <w:rPr>
          <w:rFonts w:ascii="Times New Roman" w:hAnsi="Times New Roman" w:cs="Times New Roman"/>
          <w:sz w:val="24"/>
          <w:szCs w:val="24"/>
          <w:lang w:val="kk-KZ" w:eastAsia="ru-RU"/>
        </w:rPr>
        <w:t>гі</w:t>
      </w:r>
      <w:r w:rsidRPr="00E656A1">
        <w:rPr>
          <w:rFonts w:ascii="Times New Roman" w:hAnsi="Times New Roman" w:cs="Times New Roman"/>
          <w:sz w:val="24"/>
          <w:szCs w:val="24"/>
          <w:lang w:val="kk-KZ" w:eastAsia="ru-RU"/>
        </w:rPr>
        <w:t xml:space="preserve"> ықтимал зиян мөлшері) сақтандыру шартының талаптарын өзгертуді </w:t>
      </w:r>
      <w:r>
        <w:rPr>
          <w:rFonts w:ascii="Times New Roman" w:hAnsi="Times New Roman" w:cs="Times New Roman"/>
          <w:sz w:val="24"/>
          <w:szCs w:val="24"/>
          <w:lang w:val="kk-KZ" w:eastAsia="ru-RU"/>
        </w:rPr>
        <w:t>талап етуге</w:t>
      </w:r>
      <w:r w:rsidRPr="00E656A1">
        <w:rPr>
          <w:rFonts w:ascii="Times New Roman" w:hAnsi="Times New Roman" w:cs="Times New Roman"/>
          <w:sz w:val="24"/>
          <w:szCs w:val="24"/>
          <w:lang w:val="kk-KZ" w:eastAsia="ru-RU"/>
        </w:rPr>
        <w:t>;</w:t>
      </w:r>
    </w:p>
    <w:p w:rsidR="00E656A1" w:rsidRPr="00E656A1" w:rsidRDefault="00E656A1" w:rsidP="00E656A1">
      <w:pPr>
        <w:pStyle w:val="a9"/>
        <w:jc w:val="both"/>
        <w:rPr>
          <w:rFonts w:ascii="Times New Roman" w:hAnsi="Times New Roman" w:cs="Times New Roman"/>
          <w:sz w:val="24"/>
          <w:szCs w:val="24"/>
          <w:lang w:val="kk-KZ" w:eastAsia="ru-RU"/>
        </w:rPr>
      </w:pPr>
      <w:r w:rsidRPr="00E656A1">
        <w:rPr>
          <w:rFonts w:ascii="Times New Roman" w:hAnsi="Times New Roman" w:cs="Times New Roman"/>
          <w:sz w:val="24"/>
          <w:szCs w:val="24"/>
          <w:lang w:val="kk-KZ" w:eastAsia="ru-RU"/>
        </w:rPr>
        <w:t>8) Заңда көзделген жағдайларда және тәртіппен сақтандыру төлемін алуға құқығы бар. Объектілер иелерінің жауапкершілігін міндетті сақтандыру шартында сақтанушының Қазақстан Республикасының заң актілеріне қайшы келмейтін басқа да құқықтары көз</w:t>
      </w:r>
      <w:r>
        <w:rPr>
          <w:rFonts w:ascii="Times New Roman" w:hAnsi="Times New Roman" w:cs="Times New Roman"/>
          <w:sz w:val="24"/>
          <w:szCs w:val="24"/>
          <w:lang w:val="kk-KZ" w:eastAsia="ru-RU"/>
        </w:rPr>
        <w:t>делуі мүмкін</w:t>
      </w:r>
      <w:r w:rsidRPr="00E656A1">
        <w:rPr>
          <w:rFonts w:ascii="Times New Roman" w:hAnsi="Times New Roman" w:cs="Times New Roman"/>
          <w:sz w:val="24"/>
          <w:szCs w:val="24"/>
          <w:lang w:val="kk-KZ" w:eastAsia="ru-RU"/>
        </w:rPr>
        <w:t>;</w:t>
      </w:r>
    </w:p>
    <w:p w:rsidR="00E656A1" w:rsidRDefault="00E656A1" w:rsidP="00E656A1">
      <w:pPr>
        <w:pStyle w:val="a9"/>
        <w:jc w:val="both"/>
        <w:rPr>
          <w:rFonts w:ascii="Times New Roman" w:hAnsi="Times New Roman" w:cs="Times New Roman"/>
          <w:sz w:val="24"/>
          <w:szCs w:val="24"/>
          <w:lang w:val="kk-KZ" w:eastAsia="ru-RU"/>
        </w:rPr>
      </w:pPr>
      <w:r w:rsidRPr="00E656A1">
        <w:rPr>
          <w:rFonts w:ascii="Times New Roman" w:hAnsi="Times New Roman" w:cs="Times New Roman"/>
          <w:sz w:val="24"/>
          <w:szCs w:val="24"/>
          <w:lang w:val="kk-KZ" w:eastAsia="ru-RU"/>
        </w:rPr>
        <w:t>9) Заңның 21-1-бабында көзделген ерекшеліктерді ескере отырып, сақтандырушыға не сақтандыру омбудсманына немесе объектілер иелерінің жауапкершілігін міндетті сақтандыру шартынан туындайтын мәселелерді реттеу үшін сотқа жүгінуге;</w:t>
      </w:r>
    </w:p>
    <w:p w:rsidR="00BB0AF9" w:rsidRPr="00682B7D" w:rsidRDefault="00BB0AF9" w:rsidP="00BB0AF9">
      <w:pPr>
        <w:pStyle w:val="a9"/>
        <w:jc w:val="both"/>
        <w:rPr>
          <w:rFonts w:ascii="Times New Roman" w:hAnsi="Times New Roman" w:cs="Times New Roman"/>
          <w:b/>
          <w:sz w:val="24"/>
          <w:szCs w:val="24"/>
          <w:lang w:val="kk-KZ" w:eastAsia="ru-RU"/>
        </w:rPr>
      </w:pPr>
      <w:r w:rsidRPr="00682B7D">
        <w:rPr>
          <w:rFonts w:ascii="Times New Roman" w:hAnsi="Times New Roman" w:cs="Times New Roman"/>
          <w:b/>
          <w:sz w:val="24"/>
          <w:szCs w:val="24"/>
          <w:lang w:val="kk-KZ" w:eastAsia="ru-RU"/>
        </w:rPr>
        <w:lastRenderedPageBreak/>
        <w:t xml:space="preserve">8.4. Сақтанушы </w:t>
      </w:r>
      <w:r w:rsidRPr="00BB0AF9">
        <w:rPr>
          <w:rFonts w:ascii="Times New Roman" w:hAnsi="Times New Roman" w:cs="Times New Roman"/>
          <w:b/>
          <w:sz w:val="24"/>
          <w:szCs w:val="24"/>
          <w:lang w:val="kk-KZ" w:eastAsia="ru-RU"/>
        </w:rPr>
        <w:t>міндетті</w:t>
      </w:r>
      <w:r w:rsidRPr="00682B7D">
        <w:rPr>
          <w:rFonts w:ascii="Times New Roman" w:hAnsi="Times New Roman" w:cs="Times New Roman"/>
          <w:b/>
          <w:sz w:val="24"/>
          <w:szCs w:val="24"/>
          <w:lang w:val="kk-KZ" w:eastAsia="ru-RU"/>
        </w:rPr>
        <w:t>:</w:t>
      </w:r>
    </w:p>
    <w:p w:rsidR="00682B7D" w:rsidRPr="00682B7D" w:rsidRDefault="00682B7D" w:rsidP="00682B7D">
      <w:pPr>
        <w:pStyle w:val="a9"/>
        <w:jc w:val="both"/>
        <w:rPr>
          <w:rFonts w:ascii="Times New Roman" w:hAnsi="Times New Roman" w:cs="Times New Roman"/>
          <w:sz w:val="24"/>
          <w:szCs w:val="24"/>
          <w:lang w:val="kk-KZ" w:eastAsia="ru-RU"/>
        </w:rPr>
      </w:pPr>
      <w:r w:rsidRPr="00682B7D">
        <w:rPr>
          <w:rFonts w:ascii="Times New Roman" w:hAnsi="Times New Roman" w:cs="Times New Roman"/>
          <w:sz w:val="24"/>
          <w:szCs w:val="24"/>
          <w:lang w:val="kk-KZ" w:eastAsia="ru-RU"/>
        </w:rPr>
        <w:t>1) объектілер иелерінің жауапкершілігін міндетті сақтандыру шартында белгіленген мөлшерде, тәртіппен және мерзімдерде с</w:t>
      </w:r>
      <w:r>
        <w:rPr>
          <w:rFonts w:ascii="Times New Roman" w:hAnsi="Times New Roman" w:cs="Times New Roman"/>
          <w:sz w:val="24"/>
          <w:szCs w:val="24"/>
          <w:lang w:val="kk-KZ" w:eastAsia="ru-RU"/>
        </w:rPr>
        <w:t>ақтандыру сыйлықақысын төлеуге;</w:t>
      </w:r>
    </w:p>
    <w:p w:rsidR="00682B7D" w:rsidRPr="00682B7D" w:rsidRDefault="00682B7D" w:rsidP="00682B7D">
      <w:pPr>
        <w:pStyle w:val="a9"/>
        <w:jc w:val="both"/>
        <w:rPr>
          <w:rFonts w:ascii="Times New Roman" w:hAnsi="Times New Roman" w:cs="Times New Roman"/>
          <w:sz w:val="24"/>
          <w:szCs w:val="24"/>
          <w:lang w:val="kk-KZ" w:eastAsia="ru-RU"/>
        </w:rPr>
      </w:pPr>
      <w:r w:rsidRPr="00682B7D">
        <w:rPr>
          <w:rFonts w:ascii="Times New Roman" w:hAnsi="Times New Roman" w:cs="Times New Roman"/>
          <w:sz w:val="24"/>
          <w:szCs w:val="24"/>
          <w:lang w:val="kk-KZ" w:eastAsia="ru-RU"/>
        </w:rPr>
        <w:t>2) объектілер иелерінің жауапкершілігін міндетті сақтандыру шарты жасалған күннен бастап күнтізбелік он күн ішінде бұл туралы уәкілетті органды хабардар етуге міндетті.</w:t>
      </w:r>
    </w:p>
    <w:p w:rsidR="00682B7D" w:rsidRPr="00682B7D" w:rsidRDefault="00682B7D" w:rsidP="00682B7D">
      <w:pPr>
        <w:pStyle w:val="a9"/>
        <w:jc w:val="both"/>
        <w:rPr>
          <w:rFonts w:ascii="Times New Roman" w:hAnsi="Times New Roman" w:cs="Times New Roman"/>
          <w:sz w:val="24"/>
          <w:szCs w:val="24"/>
          <w:lang w:val="kk-KZ" w:eastAsia="ru-RU"/>
        </w:rPr>
      </w:pPr>
      <w:r w:rsidRPr="00682B7D">
        <w:rPr>
          <w:rFonts w:ascii="Times New Roman" w:hAnsi="Times New Roman" w:cs="Times New Roman"/>
          <w:sz w:val="24"/>
          <w:szCs w:val="24"/>
          <w:lang w:val="kk-KZ" w:eastAsia="ru-RU"/>
        </w:rPr>
        <w:t>3) сақтандыру шартын жасасу кезінде сақтандырушыға объектілер иелерінің жауапкершілігін міндетті және ерікті сақтандырудың алдыңғы шарттары, сақтандыру жағдайлары, сақтандыру төлемдері және объектілер иелерінің жауапкершілігін міндетті сақтандыру шартын жасасу үшін қажетті өзге де мәліметтер</w:t>
      </w:r>
      <w:r>
        <w:rPr>
          <w:rFonts w:ascii="Times New Roman" w:hAnsi="Times New Roman" w:cs="Times New Roman"/>
          <w:sz w:val="24"/>
          <w:szCs w:val="24"/>
          <w:lang w:val="kk-KZ" w:eastAsia="ru-RU"/>
        </w:rPr>
        <w:t xml:space="preserve"> туралы ақпарат беруге</w:t>
      </w:r>
      <w:r w:rsidRPr="00682B7D">
        <w:rPr>
          <w:rFonts w:ascii="Times New Roman" w:hAnsi="Times New Roman" w:cs="Times New Roman"/>
          <w:sz w:val="24"/>
          <w:szCs w:val="24"/>
          <w:lang w:val="kk-KZ" w:eastAsia="ru-RU"/>
        </w:rPr>
        <w:t>;</w:t>
      </w:r>
    </w:p>
    <w:p w:rsidR="00682B7D" w:rsidRPr="00682B7D" w:rsidRDefault="00682B7D" w:rsidP="00682B7D">
      <w:pPr>
        <w:pStyle w:val="a9"/>
        <w:jc w:val="both"/>
        <w:rPr>
          <w:rFonts w:ascii="Times New Roman" w:hAnsi="Times New Roman" w:cs="Times New Roman"/>
          <w:sz w:val="24"/>
          <w:szCs w:val="24"/>
          <w:lang w:val="kk-KZ" w:eastAsia="ru-RU"/>
        </w:rPr>
      </w:pPr>
      <w:r w:rsidRPr="00682B7D">
        <w:rPr>
          <w:rFonts w:ascii="Times New Roman" w:hAnsi="Times New Roman" w:cs="Times New Roman"/>
          <w:sz w:val="24"/>
          <w:szCs w:val="24"/>
          <w:lang w:val="kk-KZ" w:eastAsia="ru-RU"/>
        </w:rPr>
        <w:t>4) 3 (үш) жұмыс күні ішінде сақтандырушыға және уәкілетті мемлекеттік органдарға, олардың құзыретіне қарай, егер бұл өзгерістер сақтандыру тәуекелінің ұлғаюына әсер етуі мүмкін болса, мән-жайл</w:t>
      </w:r>
      <w:r>
        <w:rPr>
          <w:rFonts w:ascii="Times New Roman" w:hAnsi="Times New Roman" w:cs="Times New Roman"/>
          <w:sz w:val="24"/>
          <w:szCs w:val="24"/>
          <w:lang w:val="kk-KZ" w:eastAsia="ru-RU"/>
        </w:rPr>
        <w:t>ардың өзгеруі туралы хабарлауға</w:t>
      </w:r>
      <w:r w:rsidRPr="00682B7D">
        <w:rPr>
          <w:rFonts w:ascii="Times New Roman" w:hAnsi="Times New Roman" w:cs="Times New Roman"/>
          <w:sz w:val="24"/>
          <w:szCs w:val="24"/>
          <w:lang w:val="kk-KZ" w:eastAsia="ru-RU"/>
        </w:rPr>
        <w:t>;</w:t>
      </w:r>
    </w:p>
    <w:p w:rsidR="00682B7D" w:rsidRPr="00682B7D" w:rsidRDefault="00682B7D" w:rsidP="00682B7D">
      <w:pPr>
        <w:pStyle w:val="a9"/>
        <w:jc w:val="both"/>
        <w:rPr>
          <w:rFonts w:ascii="Times New Roman" w:hAnsi="Times New Roman" w:cs="Times New Roman"/>
          <w:sz w:val="24"/>
          <w:szCs w:val="24"/>
          <w:lang w:val="kk-KZ" w:eastAsia="ru-RU"/>
        </w:rPr>
      </w:pPr>
      <w:r w:rsidRPr="00682B7D">
        <w:rPr>
          <w:rFonts w:ascii="Times New Roman" w:hAnsi="Times New Roman" w:cs="Times New Roman"/>
          <w:sz w:val="24"/>
          <w:szCs w:val="24"/>
          <w:lang w:val="kk-KZ" w:eastAsia="ru-RU"/>
        </w:rPr>
        <w:t>5) сақтандырушыны және мемлекеттік органдарды олардың құзыретіне сүйене отырып, қызметі сақтандыру тәуекелін елеулі түрде арттыруы мүмкін үшінші тұлғаларға зиян келтіру қаупімен байланысты объектіні жоспарлы жаңғырту және (немесе) қайта бейіндеу туралы хабардар етуге;</w:t>
      </w:r>
    </w:p>
    <w:p w:rsidR="00682B7D" w:rsidRPr="00682B7D" w:rsidRDefault="00682B7D" w:rsidP="00682B7D">
      <w:pPr>
        <w:pStyle w:val="a9"/>
        <w:jc w:val="both"/>
        <w:rPr>
          <w:rFonts w:ascii="Times New Roman" w:hAnsi="Times New Roman" w:cs="Times New Roman"/>
          <w:sz w:val="24"/>
          <w:szCs w:val="24"/>
          <w:lang w:val="kk-KZ" w:eastAsia="ru-RU"/>
        </w:rPr>
      </w:pPr>
      <w:r w:rsidRPr="00E122F8">
        <w:rPr>
          <w:rFonts w:ascii="Times New Roman" w:hAnsi="Times New Roman" w:cs="Times New Roman"/>
          <w:sz w:val="24"/>
          <w:szCs w:val="24"/>
          <w:lang w:val="kk-KZ" w:eastAsia="ru-RU"/>
        </w:rPr>
        <w:t>6) қауіпті өндірістік факторлардың үшінші тұлғалардың өміріне, денсаулығына және (немесе) мүлкіне зиянды әсерін болғызбау жөніндегі қажетті және ықтимал шараларды қабылдауға;</w:t>
      </w:r>
    </w:p>
    <w:p w:rsidR="00682B7D" w:rsidRPr="003D449A" w:rsidRDefault="00682B7D" w:rsidP="00682B7D">
      <w:pPr>
        <w:pStyle w:val="a9"/>
        <w:jc w:val="both"/>
        <w:rPr>
          <w:rFonts w:ascii="Times New Roman" w:hAnsi="Times New Roman" w:cs="Times New Roman"/>
          <w:sz w:val="24"/>
          <w:szCs w:val="24"/>
          <w:lang w:val="kk-KZ" w:eastAsia="ru-RU"/>
        </w:rPr>
      </w:pPr>
      <w:r w:rsidRPr="003D449A">
        <w:rPr>
          <w:rFonts w:ascii="Times New Roman" w:hAnsi="Times New Roman" w:cs="Times New Roman"/>
          <w:sz w:val="24"/>
          <w:szCs w:val="24"/>
          <w:lang w:val="kk-KZ" w:eastAsia="ru-RU"/>
        </w:rPr>
        <w:t xml:space="preserve">7) сақтандыру жағдайының басталғаны </w:t>
      </w:r>
      <w:r w:rsidR="003D449A" w:rsidRPr="003D449A">
        <w:rPr>
          <w:rFonts w:ascii="Times New Roman" w:hAnsi="Times New Roman" w:cs="Times New Roman"/>
          <w:sz w:val="24"/>
          <w:szCs w:val="24"/>
          <w:lang w:val="kk-KZ" w:eastAsia="ru-RU"/>
        </w:rPr>
        <w:t>туралы өзіне белгілі болғандай</w:t>
      </w:r>
      <w:r w:rsidR="003D449A">
        <w:rPr>
          <w:rFonts w:ascii="Times New Roman" w:hAnsi="Times New Roman" w:cs="Times New Roman"/>
          <w:sz w:val="24"/>
          <w:szCs w:val="24"/>
          <w:lang w:val="kk-KZ" w:eastAsia="ru-RU"/>
        </w:rPr>
        <w:t xml:space="preserve"> </w:t>
      </w:r>
      <w:r w:rsidRPr="003D449A">
        <w:rPr>
          <w:rFonts w:ascii="Times New Roman" w:hAnsi="Times New Roman" w:cs="Times New Roman"/>
          <w:sz w:val="24"/>
          <w:szCs w:val="24"/>
          <w:lang w:val="kk-KZ" w:eastAsia="ru-RU"/>
        </w:rPr>
        <w:t>дереу, бірақ 3 (үш) күннен кешіктірмей бұл туралы сақтандырушыға хабарлауға;</w:t>
      </w:r>
    </w:p>
    <w:p w:rsidR="00682B7D" w:rsidRPr="00682B7D" w:rsidRDefault="00682B7D" w:rsidP="00682B7D">
      <w:pPr>
        <w:pStyle w:val="a9"/>
        <w:jc w:val="both"/>
        <w:rPr>
          <w:rFonts w:ascii="Times New Roman" w:hAnsi="Times New Roman" w:cs="Times New Roman"/>
          <w:sz w:val="24"/>
          <w:szCs w:val="24"/>
          <w:lang w:val="kk-KZ" w:eastAsia="ru-RU"/>
        </w:rPr>
      </w:pPr>
      <w:r w:rsidRPr="00E122F8">
        <w:rPr>
          <w:rFonts w:ascii="Times New Roman" w:hAnsi="Times New Roman" w:cs="Times New Roman"/>
          <w:sz w:val="24"/>
          <w:szCs w:val="24"/>
          <w:lang w:val="kk-KZ" w:eastAsia="ru-RU"/>
        </w:rPr>
        <w:t>8) қауіпті өндірістік факторлардың үшінші тұлғалардың өміріне, денсаулығына және (немесе) мүлкіне зиянды әсері туындаған кезде ықтимал шығындарды болғызбау немесе азайту, оның ішінде мүлікті құтқару және зардап шеккен адамдарға көмек көрсету жөнінде қалыптасқан мән-жайларда ақылға қонымды және қолжетімді шаралар қабылдауға;</w:t>
      </w:r>
    </w:p>
    <w:p w:rsidR="00682B7D" w:rsidRPr="00E122F8" w:rsidRDefault="00682B7D" w:rsidP="00682B7D">
      <w:pPr>
        <w:pStyle w:val="a9"/>
        <w:jc w:val="both"/>
        <w:rPr>
          <w:rFonts w:ascii="Times New Roman" w:hAnsi="Times New Roman" w:cs="Times New Roman"/>
          <w:sz w:val="24"/>
          <w:szCs w:val="24"/>
          <w:lang w:val="kk-KZ" w:eastAsia="ru-RU"/>
        </w:rPr>
      </w:pPr>
      <w:r w:rsidRPr="00E122F8">
        <w:rPr>
          <w:rFonts w:ascii="Times New Roman" w:hAnsi="Times New Roman" w:cs="Times New Roman"/>
          <w:sz w:val="24"/>
          <w:szCs w:val="24"/>
          <w:lang w:val="kk-KZ" w:eastAsia="ru-RU"/>
        </w:rPr>
        <w:t>9) Сақтандырушының өкіліне қызметі үшінші тұлғаларға зиян келтіру қаупімен байланысты объектідегі аварияның, инциденттің туындау себептері мен өзге де мән-жайларына дербес тексеру жүргізу мүмкіндігін қамтамасыз етуге;</w:t>
      </w:r>
    </w:p>
    <w:p w:rsidR="00682B7D" w:rsidRPr="00E122F8" w:rsidRDefault="00682B7D" w:rsidP="00682B7D">
      <w:pPr>
        <w:pStyle w:val="a9"/>
        <w:jc w:val="both"/>
        <w:rPr>
          <w:rFonts w:ascii="Times New Roman" w:hAnsi="Times New Roman" w:cs="Times New Roman"/>
          <w:sz w:val="24"/>
          <w:szCs w:val="24"/>
          <w:lang w:val="kk-KZ" w:eastAsia="ru-RU"/>
        </w:rPr>
      </w:pPr>
      <w:r w:rsidRPr="00E122F8">
        <w:rPr>
          <w:rFonts w:ascii="Times New Roman" w:hAnsi="Times New Roman" w:cs="Times New Roman"/>
          <w:sz w:val="24"/>
          <w:szCs w:val="24"/>
          <w:lang w:val="kk-KZ" w:eastAsia="ru-RU"/>
        </w:rPr>
        <w:t>10) зардап шеккен мүліктің және зақымдау аймағының (егер бұл қауіпсіздік мүдделеріне қайшы келмесе немесе залал мөлшеріне әсер етпесе) сақтандыру жағдайы басталғаннан кейін болған түрде Сақтандырушының өкілі оларды қарап тексергенге дейін сақталуын қамтамасыз ету үшін барлық ықтимал шараларды қолдануға;</w:t>
      </w:r>
    </w:p>
    <w:p w:rsidR="00682B7D" w:rsidRPr="00682B7D" w:rsidRDefault="00682B7D" w:rsidP="00682B7D">
      <w:pPr>
        <w:pStyle w:val="a9"/>
        <w:jc w:val="both"/>
        <w:rPr>
          <w:rFonts w:ascii="Times New Roman" w:hAnsi="Times New Roman" w:cs="Times New Roman"/>
          <w:sz w:val="24"/>
          <w:szCs w:val="24"/>
          <w:lang w:val="kk-KZ" w:eastAsia="ru-RU"/>
        </w:rPr>
      </w:pPr>
      <w:r w:rsidRPr="00E122F8">
        <w:rPr>
          <w:rFonts w:ascii="Times New Roman" w:hAnsi="Times New Roman" w:cs="Times New Roman"/>
          <w:sz w:val="24"/>
          <w:szCs w:val="24"/>
          <w:lang w:val="kk-KZ" w:eastAsia="ru-RU"/>
        </w:rPr>
        <w:t>11) сақтандырушыға сақтандыру жағдайының басталу себептері, барысы және салдары туралы, сондай - ақ келтірілген зиянның сипаты мен мөлшері туралы айтуға мүмкіндік беретін қолда бар барлық ақпаратты (қажет болған жағдайда-жазбаша нысанда) және құжаттаманы беруге;</w:t>
      </w:r>
    </w:p>
    <w:p w:rsidR="00682B7D" w:rsidRPr="00E122F8" w:rsidRDefault="00682B7D" w:rsidP="00682B7D">
      <w:pPr>
        <w:pStyle w:val="a9"/>
        <w:jc w:val="both"/>
        <w:rPr>
          <w:rFonts w:ascii="Times New Roman" w:hAnsi="Times New Roman" w:cs="Times New Roman"/>
          <w:sz w:val="24"/>
          <w:szCs w:val="24"/>
          <w:lang w:val="kk-KZ" w:eastAsia="ru-RU"/>
        </w:rPr>
      </w:pPr>
      <w:r w:rsidRPr="00E122F8">
        <w:rPr>
          <w:rFonts w:ascii="Times New Roman" w:hAnsi="Times New Roman" w:cs="Times New Roman"/>
          <w:sz w:val="24"/>
          <w:szCs w:val="24"/>
          <w:lang w:val="kk-KZ" w:eastAsia="ru-RU"/>
        </w:rPr>
        <w:t>12) қауіпті өндірістік фактор үшінші тұлғалардың өміріне, денсаулығына және (немесе) мүлкіне келтірілген зиянды өтеу туралы талап немесе талап арыз беру туралы өзіне белгілі болған 3 (үш) жұмыс күні ішінде бұл туралы сақтандырушыны кез келген қолжетімді тәсілмен хабардар етуге;</w:t>
      </w:r>
    </w:p>
    <w:p w:rsidR="00682B7D" w:rsidRPr="00682B7D" w:rsidRDefault="00682B7D" w:rsidP="00682B7D">
      <w:pPr>
        <w:pStyle w:val="a9"/>
        <w:jc w:val="both"/>
        <w:rPr>
          <w:rFonts w:ascii="Times New Roman" w:hAnsi="Times New Roman" w:cs="Times New Roman"/>
          <w:sz w:val="24"/>
          <w:szCs w:val="24"/>
          <w:lang w:val="kk-KZ" w:eastAsia="ru-RU"/>
        </w:rPr>
      </w:pPr>
      <w:r w:rsidRPr="00E122F8">
        <w:rPr>
          <w:rFonts w:ascii="Times New Roman" w:hAnsi="Times New Roman" w:cs="Times New Roman"/>
          <w:sz w:val="24"/>
          <w:szCs w:val="24"/>
          <w:lang w:val="kk-KZ" w:eastAsia="ru-RU"/>
        </w:rPr>
        <w:t>13) зиян келтіргені үшін жауапты тұлғаға кері талап қою құқығының сақтандырушыға өтуін қамтамасыз етуге;</w:t>
      </w:r>
    </w:p>
    <w:p w:rsidR="00BB0AF9" w:rsidRDefault="00682B7D" w:rsidP="00682B7D">
      <w:pPr>
        <w:pStyle w:val="a9"/>
        <w:jc w:val="both"/>
        <w:rPr>
          <w:rFonts w:ascii="Times New Roman" w:hAnsi="Times New Roman" w:cs="Times New Roman"/>
          <w:sz w:val="24"/>
          <w:szCs w:val="24"/>
          <w:lang w:val="kk-KZ" w:eastAsia="ru-RU"/>
        </w:rPr>
      </w:pPr>
      <w:r w:rsidRPr="00E122F8">
        <w:rPr>
          <w:rFonts w:ascii="Times New Roman" w:hAnsi="Times New Roman" w:cs="Times New Roman"/>
          <w:b/>
          <w:sz w:val="24"/>
          <w:szCs w:val="24"/>
          <w:lang w:val="kk-KZ" w:eastAsia="ru-RU"/>
        </w:rPr>
        <w:t>8.4.1.</w:t>
      </w:r>
      <w:r w:rsidRPr="00E122F8">
        <w:rPr>
          <w:rFonts w:ascii="Times New Roman" w:hAnsi="Times New Roman" w:cs="Times New Roman"/>
          <w:sz w:val="24"/>
          <w:szCs w:val="24"/>
          <w:lang w:val="kk-KZ" w:eastAsia="ru-RU"/>
        </w:rPr>
        <w:t xml:space="preserve"> Объектілер иелерінің жауапкершілігін міндетті сақтандыру шартында сақтанушының Қазақстан Республикасының заң актілеріне қайшы келмейтін басқа да міндеттері көзделуі мүмкін.</w:t>
      </w:r>
    </w:p>
    <w:p w:rsidR="00682B7D" w:rsidRPr="00682B7D" w:rsidRDefault="00682B7D" w:rsidP="00682B7D">
      <w:pPr>
        <w:pStyle w:val="a9"/>
        <w:jc w:val="both"/>
        <w:rPr>
          <w:rFonts w:ascii="Times New Roman" w:hAnsi="Times New Roman" w:cs="Times New Roman"/>
          <w:b/>
          <w:sz w:val="24"/>
          <w:szCs w:val="24"/>
          <w:lang w:val="kk-KZ" w:eastAsia="ru-RU"/>
        </w:rPr>
      </w:pPr>
    </w:p>
    <w:p w:rsidR="00BB0AF9" w:rsidRPr="00682B7D" w:rsidRDefault="00BB0AF9" w:rsidP="00BB0AF9">
      <w:pPr>
        <w:pStyle w:val="a9"/>
        <w:jc w:val="both"/>
        <w:rPr>
          <w:rFonts w:ascii="Times New Roman" w:hAnsi="Times New Roman" w:cs="Times New Roman"/>
          <w:sz w:val="24"/>
          <w:szCs w:val="24"/>
          <w:lang w:val="kk-KZ" w:eastAsia="ru-RU"/>
        </w:rPr>
      </w:pPr>
      <w:r w:rsidRPr="00682B7D">
        <w:rPr>
          <w:rFonts w:ascii="Times New Roman" w:hAnsi="Times New Roman" w:cs="Times New Roman"/>
          <w:b/>
          <w:sz w:val="24"/>
          <w:szCs w:val="24"/>
          <w:lang w:val="kk-KZ" w:eastAsia="ru-RU"/>
        </w:rPr>
        <w:t xml:space="preserve">8.5. </w:t>
      </w:r>
      <w:r w:rsidR="00682B7D">
        <w:rPr>
          <w:rFonts w:ascii="Times New Roman" w:hAnsi="Times New Roman" w:cs="Times New Roman"/>
          <w:b/>
          <w:sz w:val="24"/>
          <w:szCs w:val="24"/>
          <w:lang w:val="kk-KZ" w:eastAsia="ru-RU"/>
        </w:rPr>
        <w:t>Үшінші тұлғалар</w:t>
      </w:r>
      <w:r w:rsidRPr="00682B7D">
        <w:rPr>
          <w:rFonts w:ascii="Times New Roman" w:hAnsi="Times New Roman" w:cs="Times New Roman"/>
          <w:b/>
          <w:sz w:val="24"/>
          <w:szCs w:val="24"/>
          <w:lang w:val="kk-KZ" w:eastAsia="ru-RU"/>
        </w:rPr>
        <w:t xml:space="preserve"> құқылы</w:t>
      </w:r>
      <w:r w:rsidRPr="00682B7D">
        <w:rPr>
          <w:rFonts w:ascii="Times New Roman" w:hAnsi="Times New Roman" w:cs="Times New Roman"/>
          <w:sz w:val="24"/>
          <w:szCs w:val="24"/>
          <w:lang w:val="kk-KZ" w:eastAsia="ru-RU"/>
        </w:rPr>
        <w:t>:</w:t>
      </w:r>
    </w:p>
    <w:p w:rsidR="00682B7D" w:rsidRPr="00682B7D" w:rsidRDefault="00682B7D" w:rsidP="00682B7D">
      <w:pPr>
        <w:pStyle w:val="a9"/>
        <w:jc w:val="both"/>
        <w:rPr>
          <w:rFonts w:ascii="Times New Roman" w:hAnsi="Times New Roman" w:cs="Times New Roman"/>
          <w:sz w:val="24"/>
          <w:szCs w:val="24"/>
          <w:lang w:val="kk-KZ" w:eastAsia="ru-RU"/>
        </w:rPr>
      </w:pPr>
      <w:r w:rsidRPr="00682B7D">
        <w:rPr>
          <w:rFonts w:ascii="Times New Roman" w:hAnsi="Times New Roman" w:cs="Times New Roman"/>
          <w:sz w:val="24"/>
          <w:szCs w:val="24"/>
          <w:lang w:val="kk-KZ" w:eastAsia="ru-RU"/>
        </w:rPr>
        <w:t>1) қауіпті өндірістік факторлардың олардың өміріне, денсаулығына және (немесе) мүлкіне зиянды әсері нәтижесінде болған сақтандыру жағдайының басталғаны т</w:t>
      </w:r>
      <w:r>
        <w:rPr>
          <w:rFonts w:ascii="Times New Roman" w:hAnsi="Times New Roman" w:cs="Times New Roman"/>
          <w:sz w:val="24"/>
          <w:szCs w:val="24"/>
          <w:lang w:val="kk-KZ" w:eastAsia="ru-RU"/>
        </w:rPr>
        <w:t>уралы сақтандырушыға хабарлауға</w:t>
      </w:r>
      <w:r w:rsidRPr="00682B7D">
        <w:rPr>
          <w:rFonts w:ascii="Times New Roman" w:hAnsi="Times New Roman" w:cs="Times New Roman"/>
          <w:sz w:val="24"/>
          <w:szCs w:val="24"/>
          <w:lang w:val="kk-KZ" w:eastAsia="ru-RU"/>
        </w:rPr>
        <w:t>;</w:t>
      </w:r>
    </w:p>
    <w:p w:rsidR="00682B7D" w:rsidRPr="00682B7D" w:rsidRDefault="00682B7D" w:rsidP="00682B7D">
      <w:pPr>
        <w:pStyle w:val="a9"/>
        <w:jc w:val="both"/>
        <w:rPr>
          <w:rFonts w:ascii="Times New Roman" w:hAnsi="Times New Roman" w:cs="Times New Roman"/>
          <w:sz w:val="24"/>
          <w:szCs w:val="24"/>
          <w:lang w:val="kk-KZ" w:eastAsia="ru-RU"/>
        </w:rPr>
      </w:pPr>
      <w:r w:rsidRPr="00682B7D">
        <w:rPr>
          <w:rFonts w:ascii="Times New Roman" w:hAnsi="Times New Roman" w:cs="Times New Roman"/>
          <w:sz w:val="24"/>
          <w:szCs w:val="24"/>
          <w:lang w:val="kk-KZ" w:eastAsia="ru-RU"/>
        </w:rPr>
        <w:lastRenderedPageBreak/>
        <w:t>2) Сақтанушының (сақтандырылушының) орнына сақтандыру төлемін жүзеге асыру үшін қажетті құжаттарды жинауды жүргізуге және оларды сақтандырушыға табыс етуге;</w:t>
      </w:r>
    </w:p>
    <w:p w:rsidR="00682B7D" w:rsidRPr="00682B7D" w:rsidRDefault="00682B7D" w:rsidP="00682B7D">
      <w:pPr>
        <w:pStyle w:val="a9"/>
        <w:jc w:val="both"/>
        <w:rPr>
          <w:rFonts w:ascii="Times New Roman" w:hAnsi="Times New Roman" w:cs="Times New Roman"/>
          <w:sz w:val="24"/>
          <w:szCs w:val="24"/>
          <w:lang w:val="kk-KZ" w:eastAsia="ru-RU"/>
        </w:rPr>
      </w:pPr>
      <w:r w:rsidRPr="00682B7D">
        <w:rPr>
          <w:rFonts w:ascii="Times New Roman" w:hAnsi="Times New Roman" w:cs="Times New Roman"/>
          <w:sz w:val="24"/>
          <w:szCs w:val="24"/>
          <w:lang w:val="kk-KZ" w:eastAsia="ru-RU"/>
        </w:rPr>
        <w:t>3) келтірілген зиянның мөлшерін бағалау үшін тәуелсіз сарапшының қызметтерін пайдалануға;</w:t>
      </w:r>
    </w:p>
    <w:p w:rsidR="00682B7D" w:rsidRPr="00682B7D" w:rsidRDefault="00682B7D" w:rsidP="00682B7D">
      <w:pPr>
        <w:pStyle w:val="a9"/>
        <w:jc w:val="both"/>
        <w:rPr>
          <w:rFonts w:ascii="Times New Roman" w:hAnsi="Times New Roman" w:cs="Times New Roman"/>
          <w:sz w:val="24"/>
          <w:szCs w:val="24"/>
          <w:lang w:val="kk-KZ" w:eastAsia="ru-RU"/>
        </w:rPr>
      </w:pPr>
      <w:r w:rsidRPr="00682B7D">
        <w:rPr>
          <w:rFonts w:ascii="Times New Roman" w:hAnsi="Times New Roman" w:cs="Times New Roman"/>
          <w:sz w:val="24"/>
          <w:szCs w:val="24"/>
          <w:lang w:val="kk-KZ" w:eastAsia="ru-RU"/>
        </w:rPr>
        <w:t>4) келтірілген зиянның мөлшерін бағалау нәтижелерімен және сақтандыру төлемі мөлшерінің есептерімен танысуға;</w:t>
      </w:r>
    </w:p>
    <w:p w:rsidR="00682B7D" w:rsidRPr="00682B7D" w:rsidRDefault="00682B7D" w:rsidP="00682B7D">
      <w:pPr>
        <w:pStyle w:val="a9"/>
        <w:jc w:val="both"/>
        <w:rPr>
          <w:rFonts w:ascii="Times New Roman" w:hAnsi="Times New Roman" w:cs="Times New Roman"/>
          <w:sz w:val="24"/>
          <w:szCs w:val="24"/>
          <w:lang w:val="kk-KZ" w:eastAsia="ru-RU"/>
        </w:rPr>
      </w:pPr>
      <w:r w:rsidRPr="00682B7D">
        <w:rPr>
          <w:rFonts w:ascii="Times New Roman" w:hAnsi="Times New Roman" w:cs="Times New Roman"/>
          <w:sz w:val="24"/>
          <w:szCs w:val="24"/>
          <w:lang w:val="kk-KZ" w:eastAsia="ru-RU"/>
        </w:rPr>
        <w:t>5) осы Ережеде белгіленген мөлшерде, тәртіппен және мерзімдерде сақтандыру төлемін алуға;</w:t>
      </w:r>
    </w:p>
    <w:p w:rsidR="00682B7D" w:rsidRPr="00682B7D" w:rsidRDefault="00682B7D" w:rsidP="00682B7D">
      <w:pPr>
        <w:pStyle w:val="a9"/>
        <w:jc w:val="both"/>
        <w:rPr>
          <w:rFonts w:ascii="Times New Roman" w:hAnsi="Times New Roman" w:cs="Times New Roman"/>
          <w:sz w:val="24"/>
          <w:szCs w:val="24"/>
          <w:lang w:val="kk-KZ" w:eastAsia="ru-RU"/>
        </w:rPr>
      </w:pPr>
      <w:r w:rsidRPr="00682B7D">
        <w:rPr>
          <w:rFonts w:ascii="Times New Roman" w:hAnsi="Times New Roman" w:cs="Times New Roman"/>
          <w:sz w:val="24"/>
          <w:szCs w:val="24"/>
          <w:lang w:val="kk-KZ" w:eastAsia="ru-RU"/>
        </w:rPr>
        <w:t>6) өтініш пен қоса берілген құжаттарды сақтандыру омбудсманына (тікелей сақтандыру омбудсманына, оның ішінде оның интернет-ресурсы арқылы не сақтандырушы арқылы, оның ішінде оның филиалы, өкілдігі арқылы жіберуге;</w:t>
      </w:r>
    </w:p>
    <w:p w:rsidR="00682B7D" w:rsidRPr="00682B7D" w:rsidRDefault="00682B7D" w:rsidP="00682B7D">
      <w:pPr>
        <w:pStyle w:val="a9"/>
        <w:jc w:val="both"/>
        <w:rPr>
          <w:rFonts w:ascii="Times New Roman" w:hAnsi="Times New Roman" w:cs="Times New Roman"/>
          <w:sz w:val="24"/>
          <w:szCs w:val="24"/>
          <w:lang w:val="kk-KZ" w:eastAsia="ru-RU"/>
        </w:rPr>
      </w:pPr>
      <w:r w:rsidRPr="00682B7D">
        <w:rPr>
          <w:rFonts w:ascii="Times New Roman" w:hAnsi="Times New Roman" w:cs="Times New Roman"/>
          <w:sz w:val="24"/>
          <w:szCs w:val="24"/>
          <w:lang w:val="kk-KZ" w:eastAsia="ru-RU"/>
        </w:rPr>
        <w:t>7) сақтанушыға келтірілген зиян сомасының алынған сақтандыру төлемінің сомасынан асып түсуі мөлшерінде келтірілген зиянды өтеу туралы талап қоюға;</w:t>
      </w:r>
    </w:p>
    <w:p w:rsidR="00682B7D" w:rsidRPr="00E122F8" w:rsidRDefault="00682B7D" w:rsidP="00682B7D">
      <w:pPr>
        <w:pStyle w:val="a9"/>
        <w:jc w:val="both"/>
        <w:rPr>
          <w:rFonts w:ascii="Times New Roman" w:hAnsi="Times New Roman" w:cs="Times New Roman"/>
          <w:sz w:val="24"/>
          <w:szCs w:val="24"/>
          <w:lang w:val="kk-KZ" w:eastAsia="ru-RU"/>
        </w:rPr>
      </w:pPr>
      <w:r w:rsidRPr="00E122F8">
        <w:rPr>
          <w:rFonts w:ascii="Times New Roman" w:hAnsi="Times New Roman" w:cs="Times New Roman"/>
          <w:sz w:val="24"/>
          <w:szCs w:val="24"/>
          <w:lang w:val="kk-KZ" w:eastAsia="ru-RU"/>
        </w:rPr>
        <w:t>8) Заңның 21-1-бабында көзделген ерекшеліктерді ескере отырып, сақтандырушыға не объектілер иелерінің жауапкершілігін міндетті сақтандыру шартынан туындайтын мәселелерді реттеу үшін сақтандыру омбудсманына немесе сотқа жүгінуге құқылы.</w:t>
      </w:r>
    </w:p>
    <w:p w:rsidR="00BB0AF9" w:rsidRPr="00E122F8" w:rsidRDefault="00682B7D" w:rsidP="00682B7D">
      <w:pPr>
        <w:pStyle w:val="a9"/>
        <w:jc w:val="both"/>
        <w:rPr>
          <w:rFonts w:ascii="Times New Roman" w:hAnsi="Times New Roman" w:cs="Times New Roman"/>
          <w:sz w:val="24"/>
          <w:szCs w:val="24"/>
          <w:lang w:val="kk-KZ" w:eastAsia="ru-RU"/>
        </w:rPr>
      </w:pPr>
      <w:r w:rsidRPr="00E122F8">
        <w:rPr>
          <w:rFonts w:ascii="Times New Roman" w:hAnsi="Times New Roman" w:cs="Times New Roman"/>
          <w:b/>
          <w:sz w:val="24"/>
          <w:szCs w:val="24"/>
          <w:lang w:val="kk-KZ" w:eastAsia="ru-RU"/>
        </w:rPr>
        <w:t>8.5.1.</w:t>
      </w:r>
      <w:r w:rsidRPr="00E122F8">
        <w:rPr>
          <w:rFonts w:ascii="Times New Roman" w:hAnsi="Times New Roman" w:cs="Times New Roman"/>
          <w:sz w:val="24"/>
          <w:szCs w:val="24"/>
          <w:lang w:val="kk-KZ" w:eastAsia="ru-RU"/>
        </w:rPr>
        <w:t xml:space="preserve"> Қазақстан Республикасының заңдарында көзделген жағдайларда үшінші тұлғалардың осы тармақта көрсетіл</w:t>
      </w:r>
      <w:r w:rsidR="003D449A" w:rsidRPr="00E122F8">
        <w:rPr>
          <w:rFonts w:ascii="Times New Roman" w:hAnsi="Times New Roman" w:cs="Times New Roman"/>
          <w:sz w:val="24"/>
          <w:szCs w:val="24"/>
          <w:lang w:val="kk-KZ" w:eastAsia="ru-RU"/>
        </w:rPr>
        <w:t>ген құқықтары өзге тұлғаларға (</w:t>
      </w:r>
      <w:r w:rsidR="003D449A">
        <w:rPr>
          <w:rFonts w:ascii="Times New Roman" w:hAnsi="Times New Roman" w:cs="Times New Roman"/>
          <w:sz w:val="24"/>
          <w:szCs w:val="24"/>
          <w:lang w:val="kk-KZ" w:eastAsia="ru-RU"/>
        </w:rPr>
        <w:t>П</w:t>
      </w:r>
      <w:r w:rsidRPr="00E122F8">
        <w:rPr>
          <w:rFonts w:ascii="Times New Roman" w:hAnsi="Times New Roman" w:cs="Times New Roman"/>
          <w:sz w:val="24"/>
          <w:szCs w:val="24"/>
          <w:lang w:val="kk-KZ" w:eastAsia="ru-RU"/>
        </w:rPr>
        <w:t>айда алушыларға) ауысады.</w:t>
      </w:r>
    </w:p>
    <w:p w:rsidR="003D449A" w:rsidRDefault="003D449A" w:rsidP="00C3568F">
      <w:pPr>
        <w:pStyle w:val="a9"/>
        <w:jc w:val="center"/>
        <w:rPr>
          <w:rFonts w:ascii="Times New Roman" w:hAnsi="Times New Roman" w:cs="Times New Roman"/>
          <w:b/>
          <w:sz w:val="24"/>
          <w:szCs w:val="24"/>
          <w:lang w:val="kk-KZ" w:eastAsia="ru-RU"/>
        </w:rPr>
      </w:pPr>
    </w:p>
    <w:p w:rsidR="00BB0AF9" w:rsidRPr="003D449A" w:rsidRDefault="00BB0AF9" w:rsidP="00C3568F">
      <w:pPr>
        <w:pStyle w:val="a9"/>
        <w:jc w:val="center"/>
        <w:rPr>
          <w:rFonts w:ascii="Times New Roman" w:hAnsi="Times New Roman" w:cs="Times New Roman"/>
          <w:b/>
          <w:sz w:val="24"/>
          <w:szCs w:val="24"/>
          <w:lang w:val="kk-KZ" w:eastAsia="ru-RU"/>
        </w:rPr>
      </w:pPr>
      <w:r w:rsidRPr="003D449A">
        <w:rPr>
          <w:rFonts w:ascii="Times New Roman" w:hAnsi="Times New Roman" w:cs="Times New Roman"/>
          <w:b/>
          <w:sz w:val="24"/>
          <w:szCs w:val="24"/>
          <w:lang w:val="kk-KZ" w:eastAsia="ru-RU"/>
        </w:rPr>
        <w:t>9. САҚТАНДЫРУ ТӨЛЕМІ ҮШІН ҚАЖЕТТІ ҚҰЖАТТАР</w:t>
      </w:r>
    </w:p>
    <w:p w:rsidR="00BB0AF9" w:rsidRDefault="00BB0AF9" w:rsidP="00BB0AF9">
      <w:pPr>
        <w:pStyle w:val="a9"/>
        <w:jc w:val="both"/>
        <w:rPr>
          <w:rFonts w:ascii="Times New Roman" w:hAnsi="Times New Roman" w:cs="Times New Roman"/>
          <w:sz w:val="24"/>
          <w:szCs w:val="24"/>
          <w:lang w:val="kk-KZ" w:eastAsia="ru-RU"/>
        </w:rPr>
      </w:pPr>
      <w:r w:rsidRPr="00E323CC">
        <w:rPr>
          <w:rFonts w:ascii="Times New Roman" w:eastAsia="Times New Roman" w:hAnsi="Times New Roman" w:cs="Times New Roman"/>
          <w:b/>
          <w:color w:val="000000"/>
          <w:sz w:val="24"/>
          <w:szCs w:val="24"/>
          <w:lang w:val="kk-KZ" w:eastAsia="ru-RU"/>
        </w:rPr>
        <w:t>9.1.</w:t>
      </w:r>
      <w:r w:rsidRPr="00BB0AF9">
        <w:rPr>
          <w:rFonts w:ascii="Times New Roman" w:eastAsia="Times New Roman" w:hAnsi="Times New Roman" w:cs="Times New Roman"/>
          <w:color w:val="000000"/>
          <w:sz w:val="24"/>
          <w:szCs w:val="24"/>
          <w:lang w:val="kk-KZ" w:eastAsia="ru-RU"/>
        </w:rPr>
        <w:t xml:space="preserve"> Сақтандырушыға сақтандыруды төлеуге қойылатын талаптарды Сақтанушы (Сақтандырылған </w:t>
      </w:r>
      <w:r w:rsidRPr="003D449A">
        <w:rPr>
          <w:rFonts w:ascii="Times New Roman" w:hAnsi="Times New Roman" w:cs="Times New Roman"/>
          <w:sz w:val="24"/>
          <w:szCs w:val="24"/>
          <w:lang w:val="kk-KZ" w:eastAsia="ru-RU"/>
        </w:rPr>
        <w:t xml:space="preserve">тұлға) немесе Пайда алушы болып табылатын басқа тұлға </w:t>
      </w:r>
      <w:r w:rsidR="003D449A">
        <w:rPr>
          <w:rFonts w:ascii="Times New Roman" w:hAnsi="Times New Roman" w:cs="Times New Roman"/>
          <w:sz w:val="24"/>
          <w:szCs w:val="24"/>
          <w:lang w:val="kk-KZ" w:eastAsia="ru-RU"/>
        </w:rPr>
        <w:t>жазбаша түрде м</w:t>
      </w:r>
      <w:r w:rsidR="00EE3343">
        <w:rPr>
          <w:rFonts w:ascii="Times New Roman" w:hAnsi="Times New Roman" w:cs="Times New Roman"/>
          <w:sz w:val="24"/>
          <w:szCs w:val="24"/>
          <w:lang w:val="kk-KZ" w:eastAsia="ru-RU"/>
        </w:rPr>
        <w:t>ынадай құжаттарды ұсына отырып ұсынады</w:t>
      </w:r>
      <w:r w:rsidRPr="003D449A">
        <w:rPr>
          <w:rFonts w:ascii="Times New Roman" w:hAnsi="Times New Roman" w:cs="Times New Roman"/>
          <w:sz w:val="24"/>
          <w:szCs w:val="24"/>
          <w:lang w:val="kk-KZ" w:eastAsia="ru-RU"/>
        </w:rPr>
        <w:t>:</w:t>
      </w:r>
    </w:p>
    <w:p w:rsidR="00EE3343" w:rsidRPr="00EE3343" w:rsidRDefault="00EE3343" w:rsidP="00EE3343">
      <w:pPr>
        <w:pStyle w:val="a9"/>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1) а</w:t>
      </w:r>
      <w:r w:rsidRPr="00EE3343">
        <w:rPr>
          <w:rFonts w:ascii="Times New Roman" w:hAnsi="Times New Roman" w:cs="Times New Roman"/>
          <w:sz w:val="24"/>
          <w:szCs w:val="24"/>
          <w:lang w:val="kk-KZ" w:eastAsia="ru-RU"/>
        </w:rPr>
        <w:t>лып тасталды;</w:t>
      </w:r>
    </w:p>
    <w:p w:rsidR="00EE3343" w:rsidRPr="00EE3343" w:rsidRDefault="00EE3343" w:rsidP="00EE3343">
      <w:pPr>
        <w:pStyle w:val="a9"/>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2) </w:t>
      </w:r>
      <w:r w:rsidRPr="00EE3343">
        <w:rPr>
          <w:rFonts w:ascii="Times New Roman" w:hAnsi="Times New Roman" w:cs="Times New Roman"/>
          <w:sz w:val="24"/>
          <w:szCs w:val="24"/>
          <w:lang w:val="kk-KZ" w:eastAsia="ru-RU"/>
        </w:rPr>
        <w:t>Пайда алушының келтірілген зиянды және оның мөлшерін растайтын құжаттарды қоса бере отырып, зиянды өтеу туралы Сақтанушы таныған талабын немесе қауіпті өндірістік фактор</w:t>
      </w:r>
      <w:r>
        <w:rPr>
          <w:rFonts w:ascii="Times New Roman" w:hAnsi="Times New Roman" w:cs="Times New Roman"/>
          <w:sz w:val="24"/>
          <w:szCs w:val="24"/>
          <w:lang w:val="kk-KZ" w:eastAsia="ru-RU"/>
        </w:rPr>
        <w:t>дан</w:t>
      </w:r>
      <w:r w:rsidRPr="00EE3343">
        <w:rPr>
          <w:rFonts w:ascii="Times New Roman" w:hAnsi="Times New Roman" w:cs="Times New Roman"/>
          <w:sz w:val="24"/>
          <w:szCs w:val="24"/>
          <w:lang w:val="kk-KZ" w:eastAsia="ru-RU"/>
        </w:rPr>
        <w:t xml:space="preserve"> үшінші тұлғалардың өміріне, денсаулығына және (немесе) мүлкіне келтірілген зиянды өтеу туралы сот</w:t>
      </w:r>
      <w:r>
        <w:rPr>
          <w:rFonts w:ascii="Times New Roman" w:hAnsi="Times New Roman" w:cs="Times New Roman"/>
          <w:sz w:val="24"/>
          <w:szCs w:val="24"/>
          <w:lang w:val="kk-KZ" w:eastAsia="ru-RU"/>
        </w:rPr>
        <w:t>тың заңды күшіне енген шешімін;</w:t>
      </w:r>
    </w:p>
    <w:p w:rsidR="00EE3343" w:rsidRPr="003D449A" w:rsidRDefault="00EE3343" w:rsidP="00EE3343">
      <w:pPr>
        <w:pStyle w:val="a9"/>
        <w:jc w:val="both"/>
        <w:rPr>
          <w:rFonts w:ascii="Times New Roman" w:hAnsi="Times New Roman" w:cs="Times New Roman"/>
          <w:sz w:val="24"/>
          <w:szCs w:val="24"/>
          <w:lang w:val="kk-KZ" w:eastAsia="ru-RU"/>
        </w:rPr>
      </w:pPr>
      <w:r w:rsidRPr="00EE3343">
        <w:rPr>
          <w:rFonts w:ascii="Times New Roman" w:hAnsi="Times New Roman" w:cs="Times New Roman"/>
          <w:sz w:val="24"/>
          <w:szCs w:val="24"/>
          <w:lang w:val="kk-KZ" w:eastAsia="ru-RU"/>
        </w:rPr>
        <w:t>3) зиян мөлшерін болғызбау немесе азайту жөніндегі шарал</w:t>
      </w:r>
      <w:r>
        <w:rPr>
          <w:rFonts w:ascii="Times New Roman" w:hAnsi="Times New Roman" w:cs="Times New Roman"/>
          <w:sz w:val="24"/>
          <w:szCs w:val="24"/>
          <w:lang w:val="kk-KZ" w:eastAsia="ru-RU"/>
        </w:rPr>
        <w:t>арды қолдануға байланысты шығынд</w:t>
      </w:r>
      <w:r w:rsidRPr="00EE3343">
        <w:rPr>
          <w:rFonts w:ascii="Times New Roman" w:hAnsi="Times New Roman" w:cs="Times New Roman"/>
          <w:sz w:val="24"/>
          <w:szCs w:val="24"/>
          <w:lang w:val="kk-KZ" w:eastAsia="ru-RU"/>
        </w:rPr>
        <w:t>арды раст</w:t>
      </w:r>
      <w:r>
        <w:rPr>
          <w:rFonts w:ascii="Times New Roman" w:hAnsi="Times New Roman" w:cs="Times New Roman"/>
          <w:sz w:val="24"/>
          <w:szCs w:val="24"/>
          <w:lang w:val="kk-KZ" w:eastAsia="ru-RU"/>
        </w:rPr>
        <w:t>айтын құжаттарды (б</w:t>
      </w:r>
      <w:r w:rsidRPr="00EE3343">
        <w:rPr>
          <w:rFonts w:ascii="Times New Roman" w:hAnsi="Times New Roman" w:cs="Times New Roman"/>
          <w:sz w:val="24"/>
          <w:szCs w:val="24"/>
          <w:lang w:val="kk-KZ" w:eastAsia="ru-RU"/>
        </w:rPr>
        <w:t>ар болса) ұсынады.</w:t>
      </w:r>
    </w:p>
    <w:p w:rsidR="00BB0AF9" w:rsidRPr="00823994" w:rsidRDefault="00BB0AF9" w:rsidP="00BB0AF9">
      <w:pPr>
        <w:pStyle w:val="a9"/>
        <w:jc w:val="both"/>
        <w:rPr>
          <w:rFonts w:ascii="Times New Roman" w:hAnsi="Times New Roman" w:cs="Times New Roman"/>
          <w:sz w:val="24"/>
          <w:szCs w:val="24"/>
          <w:lang w:val="kk-KZ" w:eastAsia="ru-RU"/>
        </w:rPr>
      </w:pPr>
      <w:r w:rsidRPr="00E323CC">
        <w:rPr>
          <w:rFonts w:ascii="Times New Roman" w:hAnsi="Times New Roman" w:cs="Times New Roman"/>
          <w:b/>
          <w:sz w:val="24"/>
          <w:szCs w:val="24"/>
          <w:lang w:val="kk-KZ" w:eastAsia="ru-RU"/>
        </w:rPr>
        <w:t>9.2.</w:t>
      </w:r>
      <w:r w:rsidRPr="00823994">
        <w:rPr>
          <w:rFonts w:ascii="Times New Roman" w:hAnsi="Times New Roman" w:cs="Times New Roman"/>
          <w:sz w:val="24"/>
          <w:szCs w:val="24"/>
          <w:lang w:val="kk-KZ" w:eastAsia="ru-RU"/>
        </w:rPr>
        <w:t xml:space="preserve"> Құжаттарды қабылдаған сақтандырушы ұсынылған құжаттардың толық тізімін және оларды қабылдаған күнін көрсете отырып, өтініш берушіге куәлік беруге міндетті.</w:t>
      </w:r>
    </w:p>
    <w:p w:rsidR="00BB0AF9" w:rsidRPr="00BB0AF9" w:rsidRDefault="00BB0AF9" w:rsidP="00BB0AF9">
      <w:pPr>
        <w:spacing w:before="240" w:after="0" w:line="240" w:lineRule="auto"/>
        <w:jc w:val="both"/>
        <w:outlineLvl w:val="1"/>
        <w:rPr>
          <w:rFonts w:ascii="Times New Roman" w:eastAsia="Times New Roman" w:hAnsi="Times New Roman" w:cs="Times New Roman"/>
          <w:b/>
          <w:color w:val="000000"/>
          <w:sz w:val="24"/>
          <w:szCs w:val="24"/>
          <w:lang w:val="kk-KZ" w:eastAsia="ru-RU"/>
        </w:rPr>
      </w:pPr>
      <w:r w:rsidRPr="00BB0AF9">
        <w:rPr>
          <w:rFonts w:ascii="Times New Roman" w:eastAsia="Times New Roman" w:hAnsi="Times New Roman" w:cs="Times New Roman"/>
          <w:b/>
          <w:color w:val="000000"/>
          <w:sz w:val="24"/>
          <w:szCs w:val="24"/>
          <w:lang w:val="kk-KZ" w:eastAsia="ru-RU"/>
        </w:rPr>
        <w:t>10. САҚТАНДЫРУ ТӨЛЕМІН ЖҮЗЕГЕ АСЫРУДЫҢ ТӘРТІБІ МЕН ШАРТТАРЫ</w:t>
      </w:r>
    </w:p>
    <w:p w:rsidR="00365339" w:rsidRPr="00365339" w:rsidRDefault="00365339" w:rsidP="00365339">
      <w:pPr>
        <w:pStyle w:val="a9"/>
        <w:jc w:val="both"/>
        <w:rPr>
          <w:rFonts w:ascii="Times New Roman" w:hAnsi="Times New Roman" w:cs="Times New Roman"/>
          <w:sz w:val="24"/>
          <w:lang w:val="kk-KZ" w:eastAsia="ru-RU"/>
        </w:rPr>
      </w:pPr>
      <w:r w:rsidRPr="00E323CC">
        <w:rPr>
          <w:rFonts w:ascii="Times New Roman" w:hAnsi="Times New Roman" w:cs="Times New Roman"/>
          <w:b/>
          <w:sz w:val="24"/>
          <w:lang w:val="kk-KZ" w:eastAsia="ru-RU"/>
        </w:rPr>
        <w:t>10.1</w:t>
      </w:r>
      <w:r>
        <w:rPr>
          <w:rFonts w:ascii="Times New Roman" w:hAnsi="Times New Roman" w:cs="Times New Roman"/>
          <w:sz w:val="24"/>
          <w:lang w:val="kk-KZ" w:eastAsia="ru-RU"/>
        </w:rPr>
        <w:t xml:space="preserve">. </w:t>
      </w:r>
      <w:r w:rsidRPr="00365339">
        <w:rPr>
          <w:rFonts w:ascii="Times New Roman" w:hAnsi="Times New Roman" w:cs="Times New Roman"/>
          <w:sz w:val="24"/>
          <w:lang w:val="kk-KZ" w:eastAsia="ru-RU"/>
        </w:rPr>
        <w:t>Сақтандыру төлемінің мөлшерін сақтандырушы немесе тәуелсіз сарапшы аварияның, инциденттің себептерін тексеру актісінің, сот шешімдерінің және келтірілген зиянның мөлшері туралы деректерді қамтитын басқа да м</w:t>
      </w:r>
      <w:r>
        <w:rPr>
          <w:rFonts w:ascii="Times New Roman" w:hAnsi="Times New Roman" w:cs="Times New Roman"/>
          <w:sz w:val="24"/>
          <w:lang w:val="kk-KZ" w:eastAsia="ru-RU"/>
        </w:rPr>
        <w:t>атериалдардың негізінде айқындала</w:t>
      </w:r>
      <w:r w:rsidRPr="00365339">
        <w:rPr>
          <w:rFonts w:ascii="Times New Roman" w:hAnsi="Times New Roman" w:cs="Times New Roman"/>
          <w:sz w:val="24"/>
          <w:lang w:val="kk-KZ" w:eastAsia="ru-RU"/>
        </w:rPr>
        <w:t>ды.</w:t>
      </w:r>
    </w:p>
    <w:p w:rsidR="00365339" w:rsidRPr="00365339" w:rsidRDefault="00365339" w:rsidP="00365339">
      <w:pPr>
        <w:pStyle w:val="a9"/>
        <w:jc w:val="both"/>
        <w:rPr>
          <w:rFonts w:ascii="Times New Roman" w:hAnsi="Times New Roman" w:cs="Times New Roman"/>
          <w:sz w:val="24"/>
          <w:lang w:val="kk-KZ" w:eastAsia="ru-RU"/>
        </w:rPr>
      </w:pPr>
      <w:r w:rsidRPr="00E323CC">
        <w:rPr>
          <w:rFonts w:ascii="Times New Roman" w:hAnsi="Times New Roman" w:cs="Times New Roman"/>
          <w:b/>
          <w:sz w:val="24"/>
          <w:lang w:val="kk-KZ" w:eastAsia="ru-RU"/>
        </w:rPr>
        <w:t>10.2.</w:t>
      </w:r>
      <w:r w:rsidRPr="00365339">
        <w:rPr>
          <w:rFonts w:ascii="Times New Roman" w:hAnsi="Times New Roman" w:cs="Times New Roman"/>
          <w:sz w:val="24"/>
          <w:lang w:val="kk-KZ" w:eastAsia="ru-RU"/>
        </w:rPr>
        <w:t xml:space="preserve"> Әрбір үшінші тұлғаның өмірі мен денсаулығына келтірілген зиян үшін сақтандыру төлемінің мөлшері (сақтандыру төлемін жүзеге асыру күніне тиісті қаржы жылына арналған республикалық бюджет туралы заңда белгіленген айлық е</w:t>
      </w:r>
      <w:r>
        <w:rPr>
          <w:rFonts w:ascii="Times New Roman" w:hAnsi="Times New Roman" w:cs="Times New Roman"/>
          <w:sz w:val="24"/>
          <w:lang w:val="kk-KZ" w:eastAsia="ru-RU"/>
        </w:rPr>
        <w:t>септік көрсеткіштерде) құрайды</w:t>
      </w:r>
      <w:r w:rsidRPr="00365339">
        <w:rPr>
          <w:rFonts w:ascii="Times New Roman" w:hAnsi="Times New Roman" w:cs="Times New Roman"/>
          <w:sz w:val="24"/>
          <w:lang w:val="kk-KZ" w:eastAsia="ru-RU"/>
        </w:rPr>
        <w:t>:</w:t>
      </w:r>
    </w:p>
    <w:p w:rsidR="00365339" w:rsidRPr="00365339" w:rsidRDefault="00365339" w:rsidP="00365339">
      <w:pPr>
        <w:pStyle w:val="a9"/>
        <w:jc w:val="both"/>
        <w:rPr>
          <w:rFonts w:ascii="Times New Roman" w:hAnsi="Times New Roman" w:cs="Times New Roman"/>
          <w:sz w:val="24"/>
          <w:lang w:val="kk-KZ" w:eastAsia="ru-RU"/>
        </w:rPr>
      </w:pPr>
      <w:r w:rsidRPr="00365339">
        <w:rPr>
          <w:rFonts w:ascii="Times New Roman" w:hAnsi="Times New Roman" w:cs="Times New Roman"/>
          <w:sz w:val="24"/>
          <w:lang w:val="kk-KZ" w:eastAsia="ru-RU"/>
        </w:rPr>
        <w:t>1) қаза тапқан жағдайда-1000;</w:t>
      </w:r>
    </w:p>
    <w:p w:rsidR="00365339" w:rsidRPr="00365339" w:rsidRDefault="00365339" w:rsidP="00365339">
      <w:pPr>
        <w:pStyle w:val="a9"/>
        <w:jc w:val="both"/>
        <w:rPr>
          <w:rFonts w:ascii="Times New Roman" w:hAnsi="Times New Roman" w:cs="Times New Roman"/>
          <w:sz w:val="24"/>
          <w:lang w:val="kk-KZ" w:eastAsia="ru-RU"/>
        </w:rPr>
      </w:pPr>
      <w:r w:rsidRPr="00365339">
        <w:rPr>
          <w:rFonts w:ascii="Times New Roman" w:hAnsi="Times New Roman" w:cs="Times New Roman"/>
          <w:sz w:val="24"/>
          <w:lang w:val="kk-KZ" w:eastAsia="ru-RU"/>
        </w:rPr>
        <w:t>2) мүгедектік белгіленген кезде: I топ</w:t>
      </w:r>
      <w:r>
        <w:rPr>
          <w:rFonts w:ascii="Times New Roman" w:hAnsi="Times New Roman" w:cs="Times New Roman"/>
          <w:sz w:val="24"/>
          <w:lang w:val="kk-KZ" w:eastAsia="ru-RU"/>
        </w:rPr>
        <w:t>-800; II топ-600; III топ-500; "</w:t>
      </w:r>
      <w:r w:rsidRPr="00365339">
        <w:rPr>
          <w:rFonts w:ascii="Times New Roman" w:hAnsi="Times New Roman" w:cs="Times New Roman"/>
          <w:sz w:val="24"/>
          <w:lang w:val="kk-KZ" w:eastAsia="ru-RU"/>
        </w:rPr>
        <w:t>мүгедек бала " - 500;</w:t>
      </w:r>
    </w:p>
    <w:p w:rsidR="00365339" w:rsidRPr="00365339" w:rsidRDefault="00365339" w:rsidP="00365339">
      <w:pPr>
        <w:pStyle w:val="a9"/>
        <w:jc w:val="both"/>
        <w:rPr>
          <w:rFonts w:ascii="Times New Roman" w:hAnsi="Times New Roman" w:cs="Times New Roman"/>
          <w:sz w:val="24"/>
          <w:lang w:val="kk-KZ" w:eastAsia="ru-RU"/>
        </w:rPr>
      </w:pPr>
      <w:r w:rsidRPr="00365339">
        <w:rPr>
          <w:rFonts w:ascii="Times New Roman" w:hAnsi="Times New Roman" w:cs="Times New Roman"/>
          <w:sz w:val="24"/>
          <w:lang w:val="kk-KZ" w:eastAsia="ru-RU"/>
        </w:rPr>
        <w:t>3) мүгедектік белгіленбестен мертіккен, жарақаттанған немесе денсаулығына өзге де зақым келген кезде - амбулаториялық және (немесе) стационарл</w:t>
      </w:r>
      <w:r>
        <w:rPr>
          <w:rFonts w:ascii="Times New Roman" w:hAnsi="Times New Roman" w:cs="Times New Roman"/>
          <w:sz w:val="24"/>
          <w:lang w:val="kk-KZ" w:eastAsia="ru-RU"/>
        </w:rPr>
        <w:t>ық емдеуге арналған нақты шығынд</w:t>
      </w:r>
      <w:r w:rsidRPr="00365339">
        <w:rPr>
          <w:rFonts w:ascii="Times New Roman" w:hAnsi="Times New Roman" w:cs="Times New Roman"/>
          <w:sz w:val="24"/>
          <w:lang w:val="kk-KZ" w:eastAsia="ru-RU"/>
        </w:rPr>
        <w:t>ар мөлшерінде, бірақ 300-ден аспайтын мөлшерде. Бұл ретте сақтандыру төлемінің мөлшері стационарлық емдеудің әрбір күні кемінде 2 айлық есептік көрсеткішті құрауы тиіс.</w:t>
      </w:r>
    </w:p>
    <w:p w:rsidR="0056760A" w:rsidRDefault="00365339" w:rsidP="00365339">
      <w:pPr>
        <w:pStyle w:val="a9"/>
        <w:jc w:val="both"/>
        <w:rPr>
          <w:rFonts w:ascii="Times New Roman" w:hAnsi="Times New Roman" w:cs="Times New Roman"/>
          <w:sz w:val="24"/>
          <w:lang w:val="kk-KZ" w:eastAsia="ru-RU"/>
        </w:rPr>
      </w:pPr>
      <w:r w:rsidRPr="00E323CC">
        <w:rPr>
          <w:rFonts w:ascii="Times New Roman" w:hAnsi="Times New Roman" w:cs="Times New Roman"/>
          <w:b/>
          <w:sz w:val="24"/>
          <w:lang w:val="kk-KZ" w:eastAsia="ru-RU"/>
        </w:rPr>
        <w:t>10.3.</w:t>
      </w:r>
      <w:r w:rsidRPr="00365339">
        <w:rPr>
          <w:rFonts w:ascii="Times New Roman" w:hAnsi="Times New Roman" w:cs="Times New Roman"/>
          <w:sz w:val="24"/>
          <w:lang w:val="kk-KZ" w:eastAsia="ru-RU"/>
        </w:rPr>
        <w:t xml:space="preserve"> Сақтандыру төлемі үшінші тұлғаға келтірілген залал (нақты залал) мөлшерінен аспауы тиіс.</w:t>
      </w:r>
    </w:p>
    <w:p w:rsidR="00E323CC" w:rsidRPr="00E323CC" w:rsidRDefault="00E323CC" w:rsidP="00E323CC">
      <w:pPr>
        <w:pStyle w:val="a9"/>
        <w:jc w:val="both"/>
        <w:rPr>
          <w:rFonts w:ascii="Times New Roman" w:hAnsi="Times New Roman" w:cs="Times New Roman"/>
          <w:b/>
          <w:sz w:val="24"/>
          <w:lang w:val="kk-KZ" w:eastAsia="ru-RU"/>
        </w:rPr>
      </w:pPr>
      <w:r w:rsidRPr="00E323CC">
        <w:rPr>
          <w:rFonts w:ascii="Times New Roman" w:hAnsi="Times New Roman" w:cs="Times New Roman"/>
          <w:b/>
          <w:sz w:val="24"/>
          <w:lang w:val="kk-KZ" w:eastAsia="ru-RU"/>
        </w:rPr>
        <w:t>Жәбірленушінің мүлкіне келтірілген зиянның мөлшерін айқындау:</w:t>
      </w:r>
    </w:p>
    <w:p w:rsidR="00E323CC" w:rsidRPr="00E323CC" w:rsidRDefault="00E323CC" w:rsidP="00E323CC">
      <w:pPr>
        <w:pStyle w:val="a9"/>
        <w:jc w:val="both"/>
        <w:rPr>
          <w:rFonts w:ascii="Times New Roman" w:hAnsi="Times New Roman" w:cs="Times New Roman"/>
          <w:sz w:val="24"/>
          <w:lang w:val="kk-KZ" w:eastAsia="ru-RU"/>
        </w:rPr>
      </w:pPr>
      <w:r w:rsidRPr="00E323CC">
        <w:rPr>
          <w:rFonts w:ascii="Times New Roman" w:hAnsi="Times New Roman" w:cs="Times New Roman"/>
          <w:b/>
          <w:sz w:val="24"/>
          <w:lang w:val="kk-KZ" w:eastAsia="ru-RU"/>
        </w:rPr>
        <w:lastRenderedPageBreak/>
        <w:t>10.4.</w:t>
      </w:r>
      <w:r w:rsidRPr="00E323CC">
        <w:rPr>
          <w:rFonts w:ascii="Times New Roman" w:hAnsi="Times New Roman" w:cs="Times New Roman"/>
          <w:sz w:val="24"/>
          <w:lang w:val="kk-KZ" w:eastAsia="ru-RU"/>
        </w:rPr>
        <w:t xml:space="preserve"> Мүлікті бүлдірген кезде келтірілген зиянның мөлшері сақтандыру жағдайы басталғанға дейін орын алған мүліктің тозуын ескере отырып, оны қалпына келтіру құнының есебіне сүйене отырып айқындалады. Мүлікті қалпына келтіру құны сақтандыру жағдайы басталған кезде қолданыста болған орташа нарықтық бағалар мен тарифтер негізінде айқындалады.</w:t>
      </w:r>
    </w:p>
    <w:p w:rsidR="00E323CC" w:rsidRPr="00E323CC" w:rsidRDefault="00E323CC" w:rsidP="00E323CC">
      <w:pPr>
        <w:pStyle w:val="a9"/>
        <w:jc w:val="both"/>
        <w:rPr>
          <w:rFonts w:ascii="Times New Roman" w:hAnsi="Times New Roman" w:cs="Times New Roman"/>
          <w:sz w:val="24"/>
          <w:lang w:val="kk-KZ" w:eastAsia="ru-RU"/>
        </w:rPr>
      </w:pPr>
      <w:r w:rsidRPr="00E323CC">
        <w:rPr>
          <w:rFonts w:ascii="Times New Roman" w:hAnsi="Times New Roman" w:cs="Times New Roman"/>
          <w:b/>
          <w:sz w:val="24"/>
          <w:lang w:val="kk-KZ" w:eastAsia="ru-RU"/>
        </w:rPr>
        <w:t>10.5</w:t>
      </w:r>
      <w:r w:rsidRPr="00E323CC">
        <w:rPr>
          <w:rFonts w:ascii="Times New Roman" w:hAnsi="Times New Roman" w:cs="Times New Roman"/>
          <w:sz w:val="24"/>
          <w:lang w:val="kk-KZ" w:eastAsia="ru-RU"/>
        </w:rPr>
        <w:t>. Мүлікті жою кезінде келтірілген зиянның мөлшері сақтандыру жағдайы басталған күнгі тозуды ескере отырып, мүліктің нақты құнын негізге ала отырып айқындалады. Мүлік, егер оны қалпына келтіру техникалық мүмкін болмаса немесе экономикалық негізделмесе, жойылды деп есептеледі. Мүлікті қалпына келтіру,</w:t>
      </w:r>
      <w:r>
        <w:rPr>
          <w:rFonts w:ascii="Times New Roman" w:hAnsi="Times New Roman" w:cs="Times New Roman"/>
          <w:sz w:val="24"/>
          <w:lang w:val="kk-KZ" w:eastAsia="ru-RU"/>
        </w:rPr>
        <w:t xml:space="preserve"> егер бұл ретте күтілетін шығынд</w:t>
      </w:r>
      <w:r w:rsidRPr="00E323CC">
        <w:rPr>
          <w:rFonts w:ascii="Times New Roman" w:hAnsi="Times New Roman" w:cs="Times New Roman"/>
          <w:sz w:val="24"/>
          <w:lang w:val="kk-KZ" w:eastAsia="ru-RU"/>
        </w:rPr>
        <w:t>ар (қалпына келтіру құны) сақтандыру жағдайы басталған күні есептелген амортизацияны ескере отырып, мүліктің нақты құнының сексен процентінен асып кетсе, экономикалық негізделмеген болып есептеледі.</w:t>
      </w:r>
    </w:p>
    <w:p w:rsidR="00E323CC" w:rsidRPr="00E323CC" w:rsidRDefault="00E323CC" w:rsidP="00E323CC">
      <w:pPr>
        <w:pStyle w:val="a9"/>
        <w:jc w:val="both"/>
        <w:rPr>
          <w:rFonts w:ascii="Times New Roman" w:hAnsi="Times New Roman" w:cs="Times New Roman"/>
          <w:sz w:val="24"/>
          <w:lang w:val="kk-KZ" w:eastAsia="ru-RU"/>
        </w:rPr>
      </w:pPr>
      <w:r w:rsidRPr="00E323CC">
        <w:rPr>
          <w:rFonts w:ascii="Times New Roman" w:hAnsi="Times New Roman" w:cs="Times New Roman"/>
          <w:b/>
          <w:sz w:val="24"/>
          <w:lang w:val="kk-KZ" w:eastAsia="ru-RU"/>
        </w:rPr>
        <w:t>10.6.</w:t>
      </w:r>
      <w:r w:rsidRPr="00E323CC">
        <w:rPr>
          <w:rFonts w:ascii="Times New Roman" w:hAnsi="Times New Roman" w:cs="Times New Roman"/>
          <w:sz w:val="24"/>
          <w:lang w:val="kk-KZ" w:eastAsia="ru-RU"/>
        </w:rPr>
        <w:t xml:space="preserve"> Сақтандыру жағдайының басталуы нәтижесінде әрбір үшінші тұлғаның мүлкіне келтірілген зиянның мөлшерін Сақтанушы</w:t>
      </w:r>
      <w:r>
        <w:rPr>
          <w:rFonts w:ascii="Times New Roman" w:hAnsi="Times New Roman" w:cs="Times New Roman"/>
          <w:sz w:val="24"/>
          <w:lang w:val="kk-KZ" w:eastAsia="ru-RU"/>
        </w:rPr>
        <w:t>ның (сақтандырылушының) немесе П</w:t>
      </w:r>
      <w:r w:rsidRPr="00E323CC">
        <w:rPr>
          <w:rFonts w:ascii="Times New Roman" w:hAnsi="Times New Roman" w:cs="Times New Roman"/>
          <w:sz w:val="24"/>
          <w:lang w:val="kk-KZ" w:eastAsia="ru-RU"/>
        </w:rPr>
        <w:t>айда алушы болып табылатын өзге тұлғаның өтініші бойынша Сақтандырушы айқындайды. Қажет болған жағдайда келтірілген зиянның мөлшерін бағалауды тәуелсіз сарапшы жүргізуі мүмкін. Келтірілген зиянды бағалау нәтижелерімен келіспеген жағдайда Тараптар өзгеше дәлелдеуге құқылы, бұл ретте қайта/қосымша</w:t>
      </w:r>
      <w:r>
        <w:rPr>
          <w:rFonts w:ascii="Times New Roman" w:hAnsi="Times New Roman" w:cs="Times New Roman"/>
          <w:sz w:val="24"/>
          <w:lang w:val="kk-KZ" w:eastAsia="ru-RU"/>
        </w:rPr>
        <w:t xml:space="preserve"> бағалау жөніндегі шығынд</w:t>
      </w:r>
      <w:r w:rsidRPr="00E323CC">
        <w:rPr>
          <w:rFonts w:ascii="Times New Roman" w:hAnsi="Times New Roman" w:cs="Times New Roman"/>
          <w:sz w:val="24"/>
          <w:lang w:val="kk-KZ" w:eastAsia="ru-RU"/>
        </w:rPr>
        <w:t>арды бастамашы Тарап көтереді.</w:t>
      </w:r>
    </w:p>
    <w:p w:rsidR="00E323CC" w:rsidRPr="00E323CC" w:rsidRDefault="00E323CC" w:rsidP="00E323CC">
      <w:pPr>
        <w:pStyle w:val="a9"/>
        <w:jc w:val="both"/>
        <w:rPr>
          <w:rFonts w:ascii="Times New Roman" w:hAnsi="Times New Roman" w:cs="Times New Roman"/>
          <w:sz w:val="24"/>
          <w:lang w:val="kk-KZ" w:eastAsia="ru-RU"/>
        </w:rPr>
      </w:pPr>
      <w:r w:rsidRPr="00E323CC">
        <w:rPr>
          <w:rFonts w:ascii="Times New Roman" w:hAnsi="Times New Roman" w:cs="Times New Roman"/>
          <w:b/>
          <w:sz w:val="24"/>
          <w:lang w:val="kk-KZ" w:eastAsia="ru-RU"/>
        </w:rPr>
        <w:t>10.7.</w:t>
      </w:r>
      <w:r w:rsidRPr="00E323CC">
        <w:rPr>
          <w:rFonts w:ascii="Times New Roman" w:hAnsi="Times New Roman" w:cs="Times New Roman"/>
          <w:sz w:val="24"/>
          <w:lang w:val="kk-KZ" w:eastAsia="ru-RU"/>
        </w:rPr>
        <w:t xml:space="preserve"> Сақтандырушы келтірілген зиянның мөлшерін айқындау мақсатында қосымша тексеру жүргізуге құқылы. Осыған байланысты ол аварияны техникалық тексеру материалдарын, мемлекеттік органдардан зиян келтіруге байланысты құжаттарды, медициналық құжаттарды, жоғалған (бүлінген, қаза тапқан) мүліктің құны, жүргізілген жұмыстардың құны, келтірілген шығындар туралы сот жүргізуге мүмкіндік беретін шоттарды, сондай-ақ өзге де қажетті құжаттарды талап етуге құқылы.</w:t>
      </w:r>
    </w:p>
    <w:p w:rsidR="00E323CC" w:rsidRPr="0056760A" w:rsidRDefault="00E323CC" w:rsidP="00E323CC">
      <w:pPr>
        <w:pStyle w:val="a9"/>
        <w:jc w:val="both"/>
        <w:rPr>
          <w:rFonts w:ascii="Times New Roman" w:hAnsi="Times New Roman" w:cs="Times New Roman"/>
          <w:sz w:val="24"/>
          <w:lang w:val="kk-KZ" w:eastAsia="ru-RU"/>
        </w:rPr>
      </w:pPr>
      <w:r w:rsidRPr="00E323CC">
        <w:rPr>
          <w:rFonts w:ascii="Times New Roman" w:hAnsi="Times New Roman" w:cs="Times New Roman"/>
          <w:b/>
          <w:sz w:val="24"/>
          <w:lang w:val="kk-KZ" w:eastAsia="ru-RU"/>
        </w:rPr>
        <w:t>10.8.</w:t>
      </w:r>
      <w:r w:rsidRPr="00E323CC">
        <w:rPr>
          <w:rFonts w:ascii="Times New Roman" w:hAnsi="Times New Roman" w:cs="Times New Roman"/>
          <w:sz w:val="24"/>
          <w:lang w:val="kk-KZ" w:eastAsia="ru-RU"/>
        </w:rPr>
        <w:t xml:space="preserve"> Үшінші тұлға (ол қайтыс болған жағдайда Қазақстан Республикасының заңдарына сәйкес оның қайтыс болуына байланысты зиянды өтетуге құқығы бар тұлға) немесе үшінші тұлғаға (зиянды өтетуге құқығы бар тұлғаға) келтірілген зия</w:t>
      </w:r>
      <w:r w:rsidR="00D000F3">
        <w:rPr>
          <w:rFonts w:ascii="Times New Roman" w:hAnsi="Times New Roman" w:cs="Times New Roman"/>
          <w:sz w:val="24"/>
          <w:lang w:val="kk-KZ" w:eastAsia="ru-RU"/>
        </w:rPr>
        <w:t>нды «Қ</w:t>
      </w:r>
      <w:r w:rsidRPr="00E323CC">
        <w:rPr>
          <w:rFonts w:ascii="Times New Roman" w:hAnsi="Times New Roman" w:cs="Times New Roman"/>
          <w:sz w:val="24"/>
          <w:lang w:val="kk-KZ" w:eastAsia="ru-RU"/>
        </w:rPr>
        <w:t>ызметі үшінші тұлғаларға зиян келтіру қаупімен байланысты объектілер иелерінің азаматтық-құқықтық жауапкершіліг</w:t>
      </w:r>
      <w:r w:rsidR="00D000F3">
        <w:rPr>
          <w:rFonts w:ascii="Times New Roman" w:hAnsi="Times New Roman" w:cs="Times New Roman"/>
          <w:sz w:val="24"/>
          <w:lang w:val="kk-KZ" w:eastAsia="ru-RU"/>
        </w:rPr>
        <w:t>ін міндетті сақтандыру туралы» З</w:t>
      </w:r>
      <w:r w:rsidRPr="00E323CC">
        <w:rPr>
          <w:rFonts w:ascii="Times New Roman" w:hAnsi="Times New Roman" w:cs="Times New Roman"/>
          <w:sz w:val="24"/>
          <w:lang w:val="kk-KZ" w:eastAsia="ru-RU"/>
        </w:rPr>
        <w:t>аңда белгіленген Сақтандырушының жауапкершілігі шегінде өтеген және сақтандыру төлеміне құқық алған өзге тұ</w:t>
      </w:r>
      <w:r>
        <w:rPr>
          <w:rFonts w:ascii="Times New Roman" w:hAnsi="Times New Roman" w:cs="Times New Roman"/>
          <w:sz w:val="24"/>
          <w:lang w:val="kk-KZ" w:eastAsia="ru-RU"/>
        </w:rPr>
        <w:t>лға П</w:t>
      </w:r>
      <w:r w:rsidRPr="00E323CC">
        <w:rPr>
          <w:rFonts w:ascii="Times New Roman" w:hAnsi="Times New Roman" w:cs="Times New Roman"/>
          <w:sz w:val="24"/>
          <w:lang w:val="kk-KZ" w:eastAsia="ru-RU"/>
        </w:rPr>
        <w:t>айда алушы болып табылады.</w:t>
      </w:r>
    </w:p>
    <w:p w:rsidR="0056760A" w:rsidRDefault="0056760A" w:rsidP="0056760A">
      <w:pPr>
        <w:pStyle w:val="a9"/>
        <w:jc w:val="both"/>
        <w:rPr>
          <w:rFonts w:ascii="Times New Roman" w:hAnsi="Times New Roman" w:cs="Times New Roman"/>
          <w:b/>
          <w:sz w:val="24"/>
          <w:lang w:val="kk-KZ" w:eastAsia="ru-RU"/>
        </w:rPr>
      </w:pPr>
      <w:r w:rsidRPr="0056760A">
        <w:rPr>
          <w:rFonts w:ascii="Times New Roman" w:hAnsi="Times New Roman" w:cs="Times New Roman"/>
          <w:b/>
          <w:sz w:val="24"/>
          <w:lang w:val="kk-KZ" w:eastAsia="ru-RU"/>
        </w:rPr>
        <w:t xml:space="preserve">Сақтандыру төлемін жүзеге асыру тәртібі </w:t>
      </w:r>
    </w:p>
    <w:p w:rsidR="007167D9" w:rsidRPr="007167D9" w:rsidRDefault="007167D9" w:rsidP="007167D9">
      <w:pPr>
        <w:pStyle w:val="a9"/>
        <w:jc w:val="both"/>
        <w:rPr>
          <w:rFonts w:ascii="Times New Roman" w:hAnsi="Times New Roman" w:cs="Times New Roman"/>
          <w:sz w:val="24"/>
          <w:lang w:val="kk-KZ" w:eastAsia="ru-RU"/>
        </w:rPr>
      </w:pPr>
      <w:r w:rsidRPr="007167D9">
        <w:rPr>
          <w:rFonts w:ascii="Times New Roman" w:hAnsi="Times New Roman" w:cs="Times New Roman"/>
          <w:b/>
          <w:sz w:val="24"/>
          <w:lang w:val="kk-KZ" w:eastAsia="ru-RU"/>
        </w:rPr>
        <w:t>10.9.</w:t>
      </w:r>
      <w:r w:rsidRPr="007167D9">
        <w:rPr>
          <w:rFonts w:ascii="Times New Roman" w:hAnsi="Times New Roman" w:cs="Times New Roman"/>
          <w:sz w:val="24"/>
          <w:lang w:val="kk-KZ" w:eastAsia="ru-RU"/>
        </w:rPr>
        <w:t xml:space="preserve"> Сақтандыру төлемдері осы Ережеде белгіленген сақтандыру сомасы шегінде теңгемен жүргізіледі.</w:t>
      </w:r>
    </w:p>
    <w:p w:rsidR="007167D9" w:rsidRPr="007167D9" w:rsidRDefault="007167D9" w:rsidP="007167D9">
      <w:pPr>
        <w:pStyle w:val="a9"/>
        <w:jc w:val="both"/>
        <w:rPr>
          <w:rFonts w:ascii="Times New Roman" w:hAnsi="Times New Roman" w:cs="Times New Roman"/>
          <w:sz w:val="24"/>
          <w:lang w:val="kk-KZ" w:eastAsia="ru-RU"/>
        </w:rPr>
      </w:pPr>
      <w:r w:rsidRPr="007167D9">
        <w:rPr>
          <w:rFonts w:ascii="Times New Roman" w:hAnsi="Times New Roman" w:cs="Times New Roman"/>
          <w:b/>
          <w:sz w:val="24"/>
          <w:lang w:val="kk-KZ" w:eastAsia="ru-RU"/>
        </w:rPr>
        <w:t>10.10.</w:t>
      </w:r>
      <w:r w:rsidRPr="007167D9">
        <w:rPr>
          <w:rFonts w:ascii="Times New Roman" w:hAnsi="Times New Roman" w:cs="Times New Roman"/>
          <w:sz w:val="24"/>
          <w:lang w:val="kk-KZ" w:eastAsia="ru-RU"/>
        </w:rPr>
        <w:t xml:space="preserve"> Үшінші тұлғаларға келтірілген зиянды толық өтеу үшін сақтандыру сомасы жеткіліксіз болған кезде сақтандырушы сақтандыру шартында айқындалған сақтандыру сомасы шегінде осы </w:t>
      </w:r>
      <w:r>
        <w:rPr>
          <w:rFonts w:ascii="Times New Roman" w:hAnsi="Times New Roman" w:cs="Times New Roman"/>
          <w:sz w:val="24"/>
          <w:lang w:val="kk-KZ" w:eastAsia="ru-RU"/>
        </w:rPr>
        <w:t>Ереженің</w:t>
      </w:r>
      <w:r w:rsidRPr="007167D9">
        <w:rPr>
          <w:rFonts w:ascii="Times New Roman" w:hAnsi="Times New Roman" w:cs="Times New Roman"/>
          <w:sz w:val="24"/>
          <w:lang w:val="kk-KZ" w:eastAsia="ru-RU"/>
        </w:rPr>
        <w:t xml:space="preserve"> 10.11-тармағында көзделген тәртіппен сақтандыру төлемдерін жүзеге асырады.</w:t>
      </w:r>
      <w:r>
        <w:rPr>
          <w:rFonts w:ascii="Times New Roman" w:hAnsi="Times New Roman" w:cs="Times New Roman"/>
          <w:sz w:val="24"/>
          <w:lang w:val="kk-KZ" w:eastAsia="ru-RU"/>
        </w:rPr>
        <w:t xml:space="preserve"> Бұл ретте П</w:t>
      </w:r>
      <w:r w:rsidRPr="007167D9">
        <w:rPr>
          <w:rFonts w:ascii="Times New Roman" w:hAnsi="Times New Roman" w:cs="Times New Roman"/>
          <w:sz w:val="24"/>
          <w:lang w:val="kk-KZ" w:eastAsia="ru-RU"/>
        </w:rPr>
        <w:t>айда алушы келтірілген зиян сомасының алынған сақтандыру төлемінің сомасынан асып түскен мөлшерінде келтірілген зиянды өтеу туралы тікелей сақтанушыға (сақтандырылушыға) талап қоюға құқылы.</w:t>
      </w:r>
    </w:p>
    <w:p w:rsidR="007167D9" w:rsidRPr="007167D9" w:rsidRDefault="007167D9" w:rsidP="007167D9">
      <w:pPr>
        <w:pStyle w:val="a9"/>
        <w:jc w:val="both"/>
        <w:rPr>
          <w:rFonts w:ascii="Times New Roman" w:hAnsi="Times New Roman" w:cs="Times New Roman"/>
          <w:sz w:val="24"/>
          <w:lang w:val="kk-KZ" w:eastAsia="ru-RU"/>
        </w:rPr>
      </w:pPr>
      <w:r w:rsidRPr="007167D9">
        <w:rPr>
          <w:rFonts w:ascii="Times New Roman" w:hAnsi="Times New Roman" w:cs="Times New Roman"/>
          <w:b/>
          <w:sz w:val="24"/>
          <w:lang w:val="kk-KZ" w:eastAsia="ru-RU"/>
        </w:rPr>
        <w:t>10.11</w:t>
      </w:r>
      <w:r w:rsidRPr="007167D9">
        <w:rPr>
          <w:rFonts w:ascii="Times New Roman" w:hAnsi="Times New Roman" w:cs="Times New Roman"/>
          <w:sz w:val="24"/>
          <w:lang w:val="kk-KZ" w:eastAsia="ru-RU"/>
        </w:rPr>
        <w:t>. Сақтандырушы немесе сот шешімімен сақтандыру жағдайы деп танылған қауіпті өндірістік фактор</w:t>
      </w:r>
      <w:r>
        <w:rPr>
          <w:rFonts w:ascii="Times New Roman" w:hAnsi="Times New Roman" w:cs="Times New Roman"/>
          <w:sz w:val="24"/>
          <w:lang w:val="kk-KZ" w:eastAsia="ru-RU"/>
        </w:rPr>
        <w:t>дан</w:t>
      </w:r>
      <w:r w:rsidRPr="007167D9">
        <w:rPr>
          <w:rFonts w:ascii="Times New Roman" w:hAnsi="Times New Roman" w:cs="Times New Roman"/>
          <w:sz w:val="24"/>
          <w:lang w:val="kk-KZ" w:eastAsia="ru-RU"/>
        </w:rPr>
        <w:t xml:space="preserve"> үшінші тұлғалардың өміріне, денсаулығына және (немесе) мүлкіне келтірілген зиянды өтеу туралы өтініштерді қанағаттандыру олардың түсу тәртібімен, ал бір мезгілде бірнеше өтініш мынадай кезектілікпен келіп түскен кезде жүзеге асырылады:</w:t>
      </w:r>
    </w:p>
    <w:p w:rsidR="007167D9" w:rsidRPr="007167D9" w:rsidRDefault="007167D9" w:rsidP="007167D9">
      <w:pPr>
        <w:pStyle w:val="a9"/>
        <w:jc w:val="both"/>
        <w:rPr>
          <w:rFonts w:ascii="Times New Roman" w:hAnsi="Times New Roman" w:cs="Times New Roman"/>
          <w:sz w:val="24"/>
          <w:lang w:val="kk-KZ" w:eastAsia="ru-RU"/>
        </w:rPr>
      </w:pPr>
      <w:r w:rsidRPr="007167D9">
        <w:rPr>
          <w:rFonts w:ascii="Times New Roman" w:hAnsi="Times New Roman" w:cs="Times New Roman"/>
          <w:sz w:val="24"/>
          <w:lang w:val="kk-KZ" w:eastAsia="ru-RU"/>
        </w:rPr>
        <w:t>1) бірінші кезекте жеке тұлғалардың өмірі мен денсаулығына келтірілген зиянды өтеу туралы талаптар қанағаттандырылады;</w:t>
      </w:r>
    </w:p>
    <w:p w:rsidR="007167D9" w:rsidRPr="007167D9" w:rsidRDefault="007167D9" w:rsidP="007167D9">
      <w:pPr>
        <w:pStyle w:val="a9"/>
        <w:jc w:val="both"/>
        <w:rPr>
          <w:rFonts w:ascii="Times New Roman" w:hAnsi="Times New Roman" w:cs="Times New Roman"/>
          <w:sz w:val="24"/>
          <w:lang w:val="kk-KZ" w:eastAsia="ru-RU"/>
        </w:rPr>
      </w:pPr>
      <w:r w:rsidRPr="007167D9">
        <w:rPr>
          <w:rFonts w:ascii="Times New Roman" w:hAnsi="Times New Roman" w:cs="Times New Roman"/>
          <w:sz w:val="24"/>
          <w:lang w:val="kk-KZ" w:eastAsia="ru-RU"/>
        </w:rPr>
        <w:t>2) екінші кезекте жеке тұлғалардың мүлкіне келтірілге</w:t>
      </w:r>
      <w:r>
        <w:rPr>
          <w:rFonts w:ascii="Times New Roman" w:hAnsi="Times New Roman" w:cs="Times New Roman"/>
          <w:sz w:val="24"/>
          <w:lang w:val="kk-KZ" w:eastAsia="ru-RU"/>
        </w:rPr>
        <w:t xml:space="preserve">н зиян өтеледі; </w:t>
      </w:r>
    </w:p>
    <w:p w:rsidR="007167D9" w:rsidRPr="007167D9" w:rsidRDefault="007167D9" w:rsidP="007167D9">
      <w:pPr>
        <w:pStyle w:val="a9"/>
        <w:jc w:val="both"/>
        <w:rPr>
          <w:rFonts w:ascii="Times New Roman" w:hAnsi="Times New Roman" w:cs="Times New Roman"/>
          <w:sz w:val="24"/>
          <w:lang w:val="kk-KZ" w:eastAsia="ru-RU"/>
        </w:rPr>
      </w:pPr>
      <w:r w:rsidRPr="007167D9">
        <w:rPr>
          <w:rFonts w:ascii="Times New Roman" w:hAnsi="Times New Roman" w:cs="Times New Roman"/>
          <w:sz w:val="24"/>
          <w:lang w:val="kk-KZ" w:eastAsia="ru-RU"/>
        </w:rPr>
        <w:t>3) үшінші кезекте заңды тұлғалардың мүлкіне келтірілген зиян өтеледі.</w:t>
      </w:r>
    </w:p>
    <w:p w:rsidR="007167D9" w:rsidRPr="007167D9" w:rsidRDefault="007167D9" w:rsidP="007167D9">
      <w:pPr>
        <w:pStyle w:val="a9"/>
        <w:jc w:val="both"/>
        <w:rPr>
          <w:rFonts w:ascii="Times New Roman" w:hAnsi="Times New Roman" w:cs="Times New Roman"/>
          <w:sz w:val="24"/>
          <w:lang w:val="kk-KZ" w:eastAsia="ru-RU"/>
        </w:rPr>
      </w:pPr>
      <w:r w:rsidRPr="007167D9">
        <w:rPr>
          <w:rFonts w:ascii="Times New Roman" w:hAnsi="Times New Roman" w:cs="Times New Roman"/>
          <w:b/>
          <w:sz w:val="24"/>
          <w:lang w:val="kk-KZ" w:eastAsia="ru-RU"/>
        </w:rPr>
        <w:t>10.12</w:t>
      </w:r>
      <w:r w:rsidRPr="007167D9">
        <w:rPr>
          <w:rFonts w:ascii="Times New Roman" w:hAnsi="Times New Roman" w:cs="Times New Roman"/>
          <w:sz w:val="24"/>
          <w:lang w:val="kk-KZ" w:eastAsia="ru-RU"/>
        </w:rPr>
        <w:t xml:space="preserve">. Қызметі үшінші тұлғаларға зиян келтіру қаупімен байланысты объектілер иелерінің жауапкершілігін бірнеше сақтандырушыда сақтандыру кезінде әрбір сақтандырушы сақтанушының алдында онымен жасалған шарт шегінде жауапты болады, алайда </w:t>
      </w:r>
      <w:r>
        <w:rPr>
          <w:rFonts w:ascii="Times New Roman" w:hAnsi="Times New Roman" w:cs="Times New Roman"/>
          <w:sz w:val="24"/>
          <w:lang w:val="kk-KZ" w:eastAsia="ru-RU"/>
        </w:rPr>
        <w:lastRenderedPageBreak/>
        <w:t>Сақтанушы (П</w:t>
      </w:r>
      <w:r w:rsidRPr="007167D9">
        <w:rPr>
          <w:rFonts w:ascii="Times New Roman" w:hAnsi="Times New Roman" w:cs="Times New Roman"/>
          <w:sz w:val="24"/>
          <w:lang w:val="kk-KZ" w:eastAsia="ru-RU"/>
        </w:rPr>
        <w:t>айда алушы) барлық сақтандырушылардан алған сақтандыру төлемдерінің жалпы сомасы нақты залалдан аспауы тиіс. Бұл ретте Сақтанушы кез келген сақтандырушыдан онымен жасалған шартта көзделген сақтандыру сомасы көлемінде сақтандыру төлемін алуға құқылы. Егер алынған сақтандыру төлемі нақты залалды жабмаған жағдайда, Сақтанушы жетіспейтін соманы басқа сақтандырушыдан алуға құқылы. Келтірілген залалды басқа сақтандырушылар өтеуіне байланысты сақтандыру төлемінен толық немесе ішінара босатылған сақтандырушы келтірілген шығындарды шегере отырып, сақтандыру сыйлықақыларының тиісті бөлігін сақтанушыға қайтаруға міндетті.</w:t>
      </w:r>
    </w:p>
    <w:p w:rsidR="007167D9" w:rsidRPr="007167D9" w:rsidRDefault="007167D9" w:rsidP="007167D9">
      <w:pPr>
        <w:pStyle w:val="a9"/>
        <w:jc w:val="both"/>
        <w:rPr>
          <w:rFonts w:ascii="Times New Roman" w:hAnsi="Times New Roman" w:cs="Times New Roman"/>
          <w:sz w:val="24"/>
          <w:lang w:val="kk-KZ" w:eastAsia="ru-RU"/>
        </w:rPr>
      </w:pPr>
      <w:r w:rsidRPr="007167D9">
        <w:rPr>
          <w:rFonts w:ascii="Times New Roman" w:hAnsi="Times New Roman" w:cs="Times New Roman"/>
          <w:b/>
          <w:sz w:val="24"/>
          <w:lang w:val="kk-KZ" w:eastAsia="ru-RU"/>
        </w:rPr>
        <w:t>10.13.</w:t>
      </w:r>
      <w:r w:rsidRPr="007167D9">
        <w:rPr>
          <w:rFonts w:ascii="Times New Roman" w:hAnsi="Times New Roman" w:cs="Times New Roman"/>
          <w:sz w:val="24"/>
          <w:lang w:val="kk-KZ" w:eastAsia="ru-RU"/>
        </w:rPr>
        <w:t xml:space="preserve"> Келтірілген зиянды басқа тұлғалар да өтейтін жағдайларда сақтандырушы сақтандыру шарты бойынша сақтандыру төлемінің сомасы мен басқа тұлғалар өтейтін сома арасындағы айырманы ғана төлейді. Сақтанушы сақтандырушыға үшінші тұлғаларға зиянды өтеу үшін басқа тұлғалар жасаған өзіне белгілі болған төлемдер туралы хабарлауға міндетті. </w:t>
      </w:r>
    </w:p>
    <w:p w:rsidR="007167D9" w:rsidRPr="007167D9" w:rsidRDefault="007167D9" w:rsidP="007167D9">
      <w:pPr>
        <w:pStyle w:val="a9"/>
        <w:jc w:val="both"/>
        <w:rPr>
          <w:rFonts w:ascii="Times New Roman" w:hAnsi="Times New Roman" w:cs="Times New Roman"/>
          <w:sz w:val="24"/>
          <w:lang w:val="kk-KZ" w:eastAsia="ru-RU"/>
        </w:rPr>
      </w:pPr>
      <w:r w:rsidRPr="007167D9">
        <w:rPr>
          <w:rFonts w:ascii="Times New Roman" w:hAnsi="Times New Roman" w:cs="Times New Roman"/>
          <w:b/>
          <w:sz w:val="24"/>
          <w:lang w:val="kk-KZ" w:eastAsia="ru-RU"/>
        </w:rPr>
        <w:t>10.14</w:t>
      </w:r>
      <w:r w:rsidRPr="007167D9">
        <w:rPr>
          <w:rFonts w:ascii="Times New Roman" w:hAnsi="Times New Roman" w:cs="Times New Roman"/>
          <w:sz w:val="24"/>
          <w:lang w:val="kk-KZ" w:eastAsia="ru-RU"/>
        </w:rPr>
        <w:t>. Сақтандырушы, егер мұндай шығыстар қажет болса және (немесе) сақтандырушының нұсқауларын орындау үшін жүргізілсе, тіпті тиісті шаралар сәтсіз болса да, сақтандыру жағдайынан болған залалды болдырмау немесе азайту мақсатында Сақтанушы шеккен шығыстарды да өтеуге міндетті. Көрсетілген шығыстарды өтеуді сақтандырушы тиісті шығындар туралы актіні алған күннен бастап күнтізбелік 30 (отыз) күн ішінде, бірақ сақтандыру төлемдерін жүзеге асырудан бұрын емес жүргізеді. Сақтанушының аталған шығыстары нақты мөлшерде өтеледі, алайда сақтандыру төлемінің және шығыстар өтемақысының жалпы сомасы сақтандыру шартында көзделген сақтандыру сомасынан аспайтындай етіп өтеледі. Егер шығыстар сақтанушының сақтандырушының нұсқауларын орындау нәтижесінде туындаса, олар сақтандыру сомасына қатыссыз толық мөлшерде өтеледі.</w:t>
      </w:r>
    </w:p>
    <w:p w:rsidR="007167D9" w:rsidRPr="007167D9" w:rsidRDefault="007167D9" w:rsidP="007167D9">
      <w:pPr>
        <w:pStyle w:val="a9"/>
        <w:jc w:val="both"/>
        <w:rPr>
          <w:rFonts w:ascii="Times New Roman" w:hAnsi="Times New Roman" w:cs="Times New Roman"/>
          <w:sz w:val="24"/>
          <w:lang w:val="kk-KZ" w:eastAsia="ru-RU"/>
        </w:rPr>
      </w:pPr>
      <w:r w:rsidRPr="007167D9">
        <w:rPr>
          <w:rFonts w:ascii="Times New Roman" w:hAnsi="Times New Roman" w:cs="Times New Roman"/>
          <w:b/>
          <w:sz w:val="24"/>
          <w:lang w:val="kk-KZ" w:eastAsia="ru-RU"/>
        </w:rPr>
        <w:t>10.15.</w:t>
      </w:r>
      <w:r w:rsidRPr="007167D9">
        <w:rPr>
          <w:rFonts w:ascii="Times New Roman" w:hAnsi="Times New Roman" w:cs="Times New Roman"/>
          <w:sz w:val="24"/>
          <w:lang w:val="kk-KZ" w:eastAsia="ru-RU"/>
        </w:rPr>
        <w:t xml:space="preserve"> Жәбірленуші қайтыс болған жағдайда, оның мұрагерлері болмаған кезде жәбірленушіні жерлеуді жүзеге асырған адамға сақтандырушы жерлеуге қажетті шығыстарды нақты шығындар мөлшерінде, бірақ сақтандыру шартында белгіленген сақтандыру сомасы шегінде өтейді.</w:t>
      </w:r>
    </w:p>
    <w:p w:rsidR="00D000F3" w:rsidRPr="007167D9" w:rsidRDefault="007167D9" w:rsidP="007167D9">
      <w:pPr>
        <w:pStyle w:val="a9"/>
        <w:jc w:val="both"/>
        <w:rPr>
          <w:rFonts w:ascii="Times New Roman" w:hAnsi="Times New Roman" w:cs="Times New Roman"/>
          <w:sz w:val="24"/>
          <w:lang w:val="kk-KZ" w:eastAsia="ru-RU"/>
        </w:rPr>
      </w:pPr>
      <w:r w:rsidRPr="007167D9">
        <w:rPr>
          <w:rFonts w:ascii="Times New Roman" w:hAnsi="Times New Roman" w:cs="Times New Roman"/>
          <w:b/>
          <w:sz w:val="24"/>
          <w:lang w:val="kk-KZ" w:eastAsia="ru-RU"/>
        </w:rPr>
        <w:t>10.16.</w:t>
      </w:r>
      <w:r w:rsidRPr="007167D9">
        <w:rPr>
          <w:rFonts w:ascii="Times New Roman" w:hAnsi="Times New Roman" w:cs="Times New Roman"/>
          <w:sz w:val="24"/>
          <w:lang w:val="kk-KZ" w:eastAsia="ru-RU"/>
        </w:rPr>
        <w:t xml:space="preserve"> Сақтандырушы сақтандыру төлемін жүзеге асыру үшін қажетті құжаттарды алған күннен бастап күнтізбелік 30 (отыз) күннен кешіктірмей сақтандыру төлемін жүргізеді.</w:t>
      </w:r>
    </w:p>
    <w:p w:rsidR="0056760A" w:rsidRPr="0056760A" w:rsidRDefault="0056760A" w:rsidP="0056760A">
      <w:pPr>
        <w:pStyle w:val="a9"/>
        <w:jc w:val="both"/>
        <w:rPr>
          <w:rFonts w:ascii="Times New Roman" w:hAnsi="Times New Roman" w:cs="Times New Roman"/>
          <w:sz w:val="24"/>
          <w:lang w:val="kk-KZ" w:eastAsia="ru-RU"/>
        </w:rPr>
      </w:pPr>
    </w:p>
    <w:p w:rsidR="0056760A" w:rsidRPr="00E85EF4" w:rsidRDefault="0056760A" w:rsidP="006841D1">
      <w:pPr>
        <w:pStyle w:val="a7"/>
        <w:jc w:val="center"/>
        <w:rPr>
          <w:b/>
        </w:rPr>
      </w:pPr>
      <w:r w:rsidRPr="008803D6">
        <w:rPr>
          <w:b/>
        </w:rPr>
        <w:t>11.</w:t>
      </w:r>
      <w:r w:rsidRPr="0056760A">
        <w:t xml:space="preserve"> </w:t>
      </w:r>
      <w:r w:rsidRPr="00E85EF4">
        <w:rPr>
          <w:b/>
        </w:rPr>
        <w:t>ЗИЯН КЕЛТІРГЕН АДАМҒА КЕРІ ТАЛАП ҚОЮ ҚҰҚЫҒЫ</w:t>
      </w:r>
    </w:p>
    <w:p w:rsidR="0056760A" w:rsidRPr="00E85EF4" w:rsidRDefault="0056760A" w:rsidP="0056760A">
      <w:pPr>
        <w:pStyle w:val="a7"/>
      </w:pPr>
      <w:r w:rsidRPr="00237F3B">
        <w:rPr>
          <w:b/>
        </w:rPr>
        <w:t>11.1.</w:t>
      </w:r>
      <w:r w:rsidRPr="00E85EF4">
        <w:tab/>
        <w:t xml:space="preserve">Сақтандыру төлемін жүзеге асырған сақтандырушының Сақтанушыдан (сақтандырылушыдан) төленген сома шегінде кері талап ету құқығы бар, егер: </w:t>
      </w:r>
    </w:p>
    <w:p w:rsidR="00AF2471" w:rsidRDefault="00AF2471" w:rsidP="00AF2471">
      <w:pPr>
        <w:pStyle w:val="a7"/>
      </w:pPr>
      <w:r>
        <w:t>1) Сақтанушы (сақтандырылушы) сақтандыру жағдайының туындауына бағытталған не оның басталуына ықпал ететін қасақана іс-әрекеттер жасаса;</w:t>
      </w:r>
    </w:p>
    <w:p w:rsidR="00AF2471" w:rsidRDefault="00AF2471" w:rsidP="00AF2471">
      <w:pPr>
        <w:pStyle w:val="a7"/>
      </w:pPr>
      <w:r>
        <w:t>2) Сақтанушы (сақтандырылушы) Қазақстан Республикасының заңнамалық актілерінде белгіленген тәртіппен сақтандыру жағдайымен себептік байланыстағы қасақана қылмыстық не әкімшілік құқық бұзушылықтар деп танылған іс-әрекеттер жасаса;</w:t>
      </w:r>
    </w:p>
    <w:p w:rsidR="00AF2471" w:rsidRDefault="00AF2471" w:rsidP="00AF2471">
      <w:pPr>
        <w:pStyle w:val="a7"/>
      </w:pPr>
      <w:r>
        <w:t>3) Сақтанушының (сақтандырылушының) зиян мөлшерін азайту жөніндегі ақылға қонымды және қол жетімді шараларды қасақана қолданбауы нәтижесінде ол мөлшерді ұлғайтса;</w:t>
      </w:r>
    </w:p>
    <w:p w:rsidR="00AF2471" w:rsidRDefault="00AF2471" w:rsidP="00AF2471">
      <w:pPr>
        <w:pStyle w:val="a7"/>
      </w:pPr>
      <w:r>
        <w:t>4) Сақтанушы (сақтандырылушы) Сақтандырушыға сақтандыру объектісі, сақтандыру тәуекелі, сақтандыру жағдайы және оның салдары туралы әдейі жалған мәліметтер хабарласа;</w:t>
      </w:r>
    </w:p>
    <w:p w:rsidR="00AF2471" w:rsidRDefault="00AF2471" w:rsidP="00AF2471">
      <w:pPr>
        <w:pStyle w:val="a7"/>
      </w:pPr>
      <w:r>
        <w:t>5) Сақтанушы (сақтандырылған адам) сақтандыру жағдайының басталуына жауапты адамнан өзінің талап ету құқығынан бас тартса, сондай-ақ талап ету құқығының ауысуы үшін қажетті құжаттарды сақтандырушыға беруден бас тартқан жағдайларда, сақтандыру жағдайының басталуына жауапты тұлғаға талап қою құқығынан бас тартылады.</w:t>
      </w:r>
    </w:p>
    <w:p w:rsidR="00AF2471" w:rsidRDefault="00AF2471" w:rsidP="00AF2471">
      <w:pPr>
        <w:pStyle w:val="a7"/>
      </w:pPr>
      <w:r w:rsidRPr="00AF2471">
        <w:rPr>
          <w:b/>
        </w:rPr>
        <w:lastRenderedPageBreak/>
        <w:t>11.2.</w:t>
      </w:r>
      <w:r>
        <w:t xml:space="preserve"> Сақтандыру төлемін жүзеге асырған Сақтандырушыға төленген сома шегінде Сақтанушының (сақтандырылушының) келтірілген зиян үшін жауапты адамға сақтандыру шарты бойынша өтелген кері талап ету құқығы ауысады.</w:t>
      </w:r>
    </w:p>
    <w:p w:rsidR="0056760A" w:rsidRPr="006841D1" w:rsidRDefault="00AF2471" w:rsidP="00AF2471">
      <w:pPr>
        <w:pStyle w:val="a7"/>
      </w:pPr>
      <w:r w:rsidRPr="00AF2471">
        <w:rPr>
          <w:b/>
        </w:rPr>
        <w:t>11.3.</w:t>
      </w:r>
      <w:r>
        <w:t xml:space="preserve"> Сақтандыру шарты бойынша сақтандыру төлемін жүзеге асырған Сақтандырушының қызметтік, лауазымдық немесе өзге де Еңбек міндеттерін бұзуы қауіпті өндірістік фактордың туындауына себеп болған олардың қызметкерлеріне кері талап қоюға құқығы жоқ.</w:t>
      </w:r>
    </w:p>
    <w:p w:rsidR="00F61DA5" w:rsidRDefault="00F61DA5" w:rsidP="0056760A">
      <w:pPr>
        <w:pStyle w:val="a9"/>
        <w:jc w:val="both"/>
        <w:rPr>
          <w:rFonts w:ascii="Times New Roman" w:hAnsi="Times New Roman" w:cs="Times New Roman"/>
          <w:sz w:val="24"/>
          <w:lang w:val="kk-KZ"/>
        </w:rPr>
      </w:pPr>
    </w:p>
    <w:p w:rsidR="00F61DA5" w:rsidRPr="00E85EF4" w:rsidRDefault="00F61DA5" w:rsidP="00F61DA5">
      <w:pPr>
        <w:pStyle w:val="a7"/>
        <w:jc w:val="center"/>
        <w:rPr>
          <w:b/>
        </w:rPr>
      </w:pPr>
      <w:r w:rsidRPr="00E85EF4">
        <w:rPr>
          <w:b/>
        </w:rPr>
        <w:t>12.</w:t>
      </w:r>
      <w:r w:rsidRPr="00E85EF4">
        <w:rPr>
          <w:b/>
        </w:rPr>
        <w:tab/>
        <w:t>САҚТАНДЫРУШЫНЫ САҚТАНДЫРУ ТӨЛЕМІНЕН БОСАТУ. САҚТАНДЫРУ ТӨЛЕМІНЕН БАС ТАРТУ</w:t>
      </w:r>
    </w:p>
    <w:p w:rsidR="00F61DA5" w:rsidRPr="00E85EF4" w:rsidRDefault="00F61DA5" w:rsidP="00F61DA5">
      <w:pPr>
        <w:pStyle w:val="a7"/>
      </w:pPr>
      <w:r w:rsidRPr="00E85EF4">
        <w:rPr>
          <w:b/>
        </w:rPr>
        <w:t>12.1</w:t>
      </w:r>
      <w:r w:rsidRPr="00E85EF4">
        <w:t xml:space="preserve"> Сақтандырушы, егер сақтандыру жағдайы төменгілердің салдарынан болса, сақтандыру төлемінен толық не</w:t>
      </w:r>
      <w:r w:rsidR="00841DBD">
        <w:t>месе ішінара бас тартуға құқылы</w:t>
      </w:r>
      <w:r w:rsidRPr="00E85EF4">
        <w:t xml:space="preserve">: </w:t>
      </w:r>
    </w:p>
    <w:p w:rsidR="00F61DA5" w:rsidRPr="00E85EF4" w:rsidRDefault="00F61DA5" w:rsidP="00F61DA5">
      <w:pPr>
        <w:pStyle w:val="a7"/>
      </w:pPr>
      <w:r w:rsidRPr="00E85EF4">
        <w:t xml:space="preserve">1) Пайда алушының қажетті қорғаныс және аса қажеттілік жағдайында жасалған әрекеттерді қоспағанда, сақтандыру жағдайының туындауына бағытталған не оның басталуына ықпал ететін қасақана іс-әрекеттері; </w:t>
      </w:r>
    </w:p>
    <w:p w:rsidR="00F61DA5" w:rsidRPr="00E85EF4" w:rsidRDefault="00F61DA5" w:rsidP="00F61DA5">
      <w:pPr>
        <w:pStyle w:val="a7"/>
      </w:pPr>
      <w:r w:rsidRPr="00E85EF4">
        <w:t xml:space="preserve">2) Пайда алушының Қазақстан Республикасының заңнамалық актілерінде белгіленген тәртіппен сақтандыру жағдайымен себептік байланыстағы қасақана қылмыстық немесе әкімшілік құқық бұзушылықтар деп танылған іс-әрекеттері. </w:t>
      </w:r>
    </w:p>
    <w:p w:rsidR="009E068C" w:rsidRPr="009E068C" w:rsidRDefault="009E068C" w:rsidP="009E068C">
      <w:pPr>
        <w:pStyle w:val="a7"/>
      </w:pPr>
      <w:r w:rsidRPr="009E068C">
        <w:rPr>
          <w:b/>
        </w:rPr>
        <w:t xml:space="preserve">12.2. </w:t>
      </w:r>
      <w:r w:rsidRPr="009E068C">
        <w:t xml:space="preserve">Сақтандырушы, егер сақтандыру жағдайы </w:t>
      </w:r>
      <w:r>
        <w:t>төмендегі жағдайлард</w:t>
      </w:r>
      <w:r w:rsidRPr="009E068C">
        <w:t>ың салдарынан болған жағдайда, сақтандыру төл</w:t>
      </w:r>
      <w:r>
        <w:t>емін жүзеге асырудан босатылады</w:t>
      </w:r>
      <w:r w:rsidRPr="009E068C">
        <w:t>:</w:t>
      </w:r>
    </w:p>
    <w:p w:rsidR="009E068C" w:rsidRPr="009E068C" w:rsidRDefault="009E068C" w:rsidP="009E068C">
      <w:pPr>
        <w:pStyle w:val="a7"/>
      </w:pPr>
      <w:r>
        <w:t>1) ә</w:t>
      </w:r>
      <w:r w:rsidRPr="009E068C">
        <w:t>скери іс-қимылдар;</w:t>
      </w:r>
    </w:p>
    <w:p w:rsidR="009E068C" w:rsidRPr="009E068C" w:rsidRDefault="009E068C" w:rsidP="009E068C">
      <w:pPr>
        <w:pStyle w:val="a7"/>
      </w:pPr>
      <w:r w:rsidRPr="009E068C">
        <w:t>2) азаматтық соғыс, әр түрлі халық толқулары, жаппай тәртіпсіздік немесе ереуілдер.</w:t>
      </w:r>
    </w:p>
    <w:p w:rsidR="00F61DA5" w:rsidRDefault="009E068C" w:rsidP="009E068C">
      <w:pPr>
        <w:pStyle w:val="a7"/>
      </w:pPr>
      <w:r w:rsidRPr="009E068C">
        <w:rPr>
          <w:b/>
        </w:rPr>
        <w:t xml:space="preserve">12.3. </w:t>
      </w:r>
      <w:r w:rsidRPr="009E068C">
        <w:t xml:space="preserve">Сақтандырушының сақтандыру төлемін жүзеге асырудан бас тартуына </w:t>
      </w:r>
      <w:r>
        <w:t xml:space="preserve">мыналар </w:t>
      </w:r>
      <w:r w:rsidRPr="009E068C">
        <w:t>да негіз бола алады:</w:t>
      </w:r>
      <w:r w:rsidR="00F61DA5" w:rsidRPr="00E85EF4">
        <w:t xml:space="preserve"> </w:t>
      </w:r>
    </w:p>
    <w:p w:rsidR="009E068C" w:rsidRDefault="009E068C" w:rsidP="009E068C">
      <w:pPr>
        <w:pStyle w:val="a7"/>
      </w:pPr>
      <w:r>
        <w:t>1) сақтандыру шартында көзделген сақтандыру сомасынан тыс зиянды өтеу туралы кез келген талаптар;</w:t>
      </w:r>
    </w:p>
    <w:p w:rsidR="009E068C" w:rsidRDefault="009E068C" w:rsidP="009E068C">
      <w:pPr>
        <w:pStyle w:val="a7"/>
      </w:pPr>
      <w:r>
        <w:t>2) Сақтанушының (сақтандырылушының) және (немесе) Пайда алушы болып табылатын өзге тұлғаның залал келтіруге кінәлі тұлғадан залалдың тиісті Өтемін алуы;</w:t>
      </w:r>
    </w:p>
    <w:p w:rsidR="009E068C" w:rsidRDefault="009E068C" w:rsidP="009E068C">
      <w:pPr>
        <w:pStyle w:val="a7"/>
      </w:pPr>
      <w:r>
        <w:t>3) Алып тасталды.</w:t>
      </w:r>
    </w:p>
    <w:p w:rsidR="009E068C" w:rsidRDefault="009E068C" w:rsidP="009E068C">
      <w:pPr>
        <w:pStyle w:val="a7"/>
      </w:pPr>
      <w:r w:rsidRPr="00B9021F">
        <w:rPr>
          <w:b/>
        </w:rPr>
        <w:t>12.4.</w:t>
      </w:r>
      <w:r>
        <w:t xml:space="preserve"> Сақтандырушы сақтандыру төлемінен бас тарту туралы шешімді 30 (отыз) күнтізбелік күн ішінде сақтанушыға (сақтандырылушыға) және (немесе) пайда алушыға бас тарту себептерінің дәлелді негіздемесімен жазбаша нысанда қабылдайды және хабарлайды.</w:t>
      </w:r>
    </w:p>
    <w:p w:rsidR="009E068C" w:rsidRDefault="009E068C" w:rsidP="009E068C">
      <w:pPr>
        <w:pStyle w:val="a7"/>
      </w:pPr>
      <w:r w:rsidRPr="00B9021F">
        <w:rPr>
          <w:b/>
        </w:rPr>
        <w:t>12.5.</w:t>
      </w:r>
      <w:r>
        <w:t xml:space="preserve"> Сақтандырушының сақтандыру төлемін жүргізуден бас тартуына сақтанушы (сақтандырылушы) және (немесе) пайда алушы болып табылатын өзге тұлға сотқа шағым жасауы мүмкін.</w:t>
      </w:r>
    </w:p>
    <w:p w:rsidR="009E068C" w:rsidRPr="00E85EF4" w:rsidRDefault="009E068C" w:rsidP="009E068C">
      <w:pPr>
        <w:pStyle w:val="a7"/>
      </w:pPr>
      <w:r w:rsidRPr="00B9021F">
        <w:rPr>
          <w:b/>
        </w:rPr>
        <w:t>12.6</w:t>
      </w:r>
      <w:r>
        <w:t>. Сақтандырушыны сақтандыру жағдайының басталғаны туралы хабардар етпеу немесе уақтылы хабардар етпеу, егер ол сақтанушының еркіне байланысты емес немесе сақтандыру шартына дәлелді себептерге байланысты болса және осы фактіні растайтын тиісті құжаттар табыс етілсе, сақтандыру төлемін жүзеге асырудан бас тартуға негіз болып табылмайды.</w:t>
      </w:r>
    </w:p>
    <w:p w:rsidR="00F61DA5" w:rsidRPr="00E85EF4" w:rsidRDefault="00F61DA5" w:rsidP="00F61DA5">
      <w:pPr>
        <w:pStyle w:val="a7"/>
      </w:pPr>
    </w:p>
    <w:p w:rsidR="00F61DA5" w:rsidRPr="00E85EF4" w:rsidRDefault="00F61DA5" w:rsidP="006841D1">
      <w:pPr>
        <w:pStyle w:val="a7"/>
        <w:jc w:val="center"/>
        <w:rPr>
          <w:b/>
        </w:rPr>
      </w:pPr>
      <w:r w:rsidRPr="00E85EF4">
        <w:rPr>
          <w:b/>
        </w:rPr>
        <w:t>13.</w:t>
      </w:r>
      <w:r w:rsidRPr="00E85EF4">
        <w:rPr>
          <w:b/>
        </w:rPr>
        <w:tab/>
        <w:t xml:space="preserve"> САҚТАНДЫРУ ШАРТЫН ӨЗГЕРТУ</w:t>
      </w:r>
    </w:p>
    <w:p w:rsidR="00F61DA5" w:rsidRDefault="00F61DA5" w:rsidP="00F61DA5">
      <w:pPr>
        <w:pStyle w:val="a9"/>
        <w:jc w:val="both"/>
        <w:rPr>
          <w:lang w:val="kk-KZ"/>
        </w:rPr>
      </w:pPr>
      <w:r w:rsidRPr="00841DBD">
        <w:rPr>
          <w:lang w:val="kk-KZ"/>
        </w:rPr>
        <w:t>13.1.</w:t>
      </w:r>
      <w:r w:rsidR="009C44C2">
        <w:rPr>
          <w:lang w:val="kk-KZ"/>
        </w:rPr>
        <w:t xml:space="preserve"> </w:t>
      </w:r>
      <w:r w:rsidR="009C44C2" w:rsidRPr="006841D1">
        <w:rPr>
          <w:rFonts w:ascii="Times New Roman" w:hAnsi="Times New Roman" w:cs="Times New Roman"/>
          <w:sz w:val="24"/>
          <w:lang w:val="kk-KZ"/>
        </w:rPr>
        <w:t>Сақтандыру шартына өзгерістер мен толықтырулар енгізу Тараптардың бірінің жазбаша өтініші негізінде тараптардың келісімі бойынша жүргізіледі. Сақтандыру шартына барлық өзгерістер мен толықтырулар оларды жазбаша ресімдеген және екі Тараптың уәкілетті өкілдері қол қойған жағдайда заңды күшіне ие болады.</w:t>
      </w:r>
    </w:p>
    <w:p w:rsidR="00F61DA5" w:rsidRDefault="00F61DA5" w:rsidP="00F61DA5">
      <w:pPr>
        <w:pStyle w:val="a9"/>
        <w:jc w:val="both"/>
        <w:rPr>
          <w:lang w:val="kk-KZ"/>
        </w:rPr>
      </w:pPr>
    </w:p>
    <w:p w:rsidR="00F61DA5" w:rsidRPr="00E85EF4" w:rsidRDefault="00F61DA5" w:rsidP="00F61DA5">
      <w:pPr>
        <w:pStyle w:val="a7"/>
        <w:jc w:val="center"/>
        <w:rPr>
          <w:b/>
        </w:rPr>
      </w:pPr>
      <w:r w:rsidRPr="00E85EF4">
        <w:rPr>
          <w:b/>
        </w:rPr>
        <w:t>14.</w:t>
      </w:r>
      <w:r w:rsidRPr="00E85EF4">
        <w:rPr>
          <w:b/>
        </w:rPr>
        <w:tab/>
        <w:t>САҚТАНДЫРУ ШАРТЫН ТОҚТАТУ ТАЛАПТАРЫ</w:t>
      </w:r>
    </w:p>
    <w:p w:rsidR="009E068C" w:rsidRDefault="00F61DA5" w:rsidP="009E068C">
      <w:pPr>
        <w:pStyle w:val="a7"/>
      </w:pPr>
      <w:r w:rsidRPr="00E85EF4">
        <w:t>14.1.</w:t>
      </w:r>
      <w:r w:rsidR="009E068C" w:rsidRPr="009E068C">
        <w:t xml:space="preserve"> </w:t>
      </w:r>
      <w:r w:rsidR="009E068C">
        <w:t xml:space="preserve">Сақтандыру шарты мынадай жағдайларда тоқтатылды деп есептеледі: </w:t>
      </w:r>
    </w:p>
    <w:p w:rsidR="009E068C" w:rsidRDefault="009E068C" w:rsidP="009E068C">
      <w:pPr>
        <w:pStyle w:val="a7"/>
      </w:pPr>
      <w:r>
        <w:t xml:space="preserve">1) сақтандыру шартының қолданылу мерзімі өтсе; </w:t>
      </w:r>
    </w:p>
    <w:p w:rsidR="009E068C" w:rsidRDefault="009E068C" w:rsidP="009E068C">
      <w:pPr>
        <w:pStyle w:val="a7"/>
      </w:pPr>
      <w:r>
        <w:t>2) сақтандыру шарты мерзімінен бұрын тоқтатылса;</w:t>
      </w:r>
    </w:p>
    <w:p w:rsidR="009E068C" w:rsidRDefault="009E068C" w:rsidP="009E068C">
      <w:pPr>
        <w:pStyle w:val="a7"/>
      </w:pPr>
      <w:r>
        <w:lastRenderedPageBreak/>
        <w:t>3) Сақтандырушы сақтандыру шартында белгіленген жалпы сақтандыру сомасы мөлшерінде сақтандыру төлемін (сақтандыру төлемдерін) жүзеге асырған жағдайларда жүзеге асырылады.</w:t>
      </w:r>
    </w:p>
    <w:p w:rsidR="006841D1" w:rsidRPr="006841D1" w:rsidRDefault="009E068C" w:rsidP="009E068C">
      <w:pPr>
        <w:pStyle w:val="a7"/>
      </w:pPr>
      <w:r>
        <w:t>14.2. Объектілер иелерінің жауапкершілігін міндетті сақтандыру шартын мерзімінен бұрын тоқтатудың тәртібі, талаптары мен салдары Қазақстан Республикасының азаматтық заңнамасына сәйкес айқындалады.</w:t>
      </w:r>
    </w:p>
    <w:p w:rsidR="006841D1" w:rsidRPr="006841D1" w:rsidRDefault="006841D1" w:rsidP="006841D1">
      <w:pPr>
        <w:pStyle w:val="a7"/>
      </w:pPr>
    </w:p>
    <w:p w:rsidR="006841D1" w:rsidRPr="006841D1" w:rsidRDefault="00B92C9B" w:rsidP="006841D1">
      <w:pPr>
        <w:pStyle w:val="a7"/>
        <w:jc w:val="center"/>
        <w:rPr>
          <w:b/>
        </w:rPr>
      </w:pPr>
      <w:r>
        <w:rPr>
          <w:b/>
        </w:rPr>
        <w:t>15</w:t>
      </w:r>
      <w:r w:rsidR="006841D1" w:rsidRPr="006841D1">
        <w:rPr>
          <w:b/>
        </w:rPr>
        <w:t>.</w:t>
      </w:r>
      <w:r w:rsidR="006841D1" w:rsidRPr="006841D1">
        <w:rPr>
          <w:b/>
        </w:rPr>
        <w:tab/>
      </w:r>
      <w:r w:rsidRPr="00B92C9B">
        <w:rPr>
          <w:b/>
        </w:rPr>
        <w:t xml:space="preserve">ҚЫЗМЕТІ ҮШІНШІ ТҰЛҒАЛАРҒА ЗИЯН КЕЛТІРУ ҚАУПІМЕН БАЙЛАНЫСТЫ ОБЪЕКТІЛЕР ИЕЛЕРІНІҢ АЗАМАТТЫҚ - ҚҰҚЫҚТЫҚ ЖАУАПКЕРШІЛІГІН МІНДЕТТІ САҚТАНДЫРУ ЖӨНІНДЕГІ </w:t>
      </w:r>
      <w:r w:rsidRPr="006841D1">
        <w:rPr>
          <w:b/>
        </w:rPr>
        <w:t xml:space="preserve">ДАУЛАРДЫ РЕТТЕУ ЕРЕКШЕЛІКТЕРІ </w:t>
      </w:r>
    </w:p>
    <w:p w:rsidR="006841D1" w:rsidRPr="006841D1" w:rsidRDefault="00B92C9B" w:rsidP="006841D1">
      <w:pPr>
        <w:pStyle w:val="a7"/>
      </w:pPr>
      <w:r>
        <w:rPr>
          <w:b/>
        </w:rPr>
        <w:t>15</w:t>
      </w:r>
      <w:r w:rsidR="006841D1" w:rsidRPr="006841D1">
        <w:rPr>
          <w:b/>
        </w:rPr>
        <w:t>.1.</w:t>
      </w:r>
      <w:r w:rsidR="006841D1" w:rsidRPr="006841D1">
        <w:t xml:space="preserve"> Көлік құралдары иелерінің жауапкершілігін міндетті сақтандыру шартынан туындайтын дау болған кезде Сақтанушы (жәбірленуші, пайда алушы) құқылы:</w:t>
      </w:r>
    </w:p>
    <w:p w:rsidR="006841D1" w:rsidRPr="006841D1" w:rsidRDefault="006841D1" w:rsidP="006841D1">
      <w:pPr>
        <w:pStyle w:val="a7"/>
      </w:pPr>
      <w:r w:rsidRPr="006841D1">
        <w:t>1) Сақтандырушыға (оның ішінде сақтандырушының филиалы, өкілдігі, интернет-ресурстары арқылы) талаптарды көрсете отырып және оның талаптарын растайтын құжаттарды қоса бере отырып жазбаша өтініш жіберуге;</w:t>
      </w:r>
    </w:p>
    <w:p w:rsidR="006841D1" w:rsidRPr="006841D1" w:rsidRDefault="006841D1" w:rsidP="006841D1">
      <w:pPr>
        <w:pStyle w:val="a7"/>
      </w:pPr>
      <w:r w:rsidRPr="006841D1">
        <w:t>2) көлік құралдары иелерінің жауапкершілігін міндетті сақтандыру шартынан туындайтын дауларды реттеу үшін сақтандыру омбудсманына (тікелей сақтандыру омбудсманына, оның ішінде оның интернет-ресурсы не сақтандырушы арқылы, оның ішінде филиалы, өкілдігі) немесе сотқа өтініш жіберуге.</w:t>
      </w:r>
    </w:p>
    <w:p w:rsidR="006841D1" w:rsidRPr="006841D1" w:rsidRDefault="00B92C9B" w:rsidP="006841D1">
      <w:pPr>
        <w:pStyle w:val="a7"/>
      </w:pPr>
      <w:r>
        <w:rPr>
          <w:b/>
        </w:rPr>
        <w:t>15</w:t>
      </w:r>
      <w:r w:rsidR="006841D1" w:rsidRPr="006841D1">
        <w:rPr>
          <w:b/>
        </w:rPr>
        <w:t>.2.</w:t>
      </w:r>
      <w:r w:rsidR="006841D1" w:rsidRPr="006841D1">
        <w:t xml:space="preserve"> Сақтандырушы сақтанушыдан (жәбірленушіден, пайда алушыдан) өтініш алған кезде бес жұмыс күні ішінде дауды одан әрі реттеу тәртібін көрсете отырып, қарайды және жазбаша жауап береді.</w:t>
      </w:r>
    </w:p>
    <w:p w:rsidR="006841D1" w:rsidRPr="006841D1" w:rsidRDefault="006841D1" w:rsidP="006841D1">
      <w:pPr>
        <w:pStyle w:val="a7"/>
      </w:pPr>
      <w:r w:rsidRPr="006841D1">
        <w:rPr>
          <w:b/>
        </w:rPr>
        <w:t>1</w:t>
      </w:r>
      <w:r w:rsidR="00B92C9B">
        <w:rPr>
          <w:b/>
        </w:rPr>
        <w:t>5</w:t>
      </w:r>
      <w:r w:rsidRPr="006841D1">
        <w:rPr>
          <w:b/>
        </w:rPr>
        <w:t>.3.</w:t>
      </w:r>
      <w:r w:rsidRPr="006841D1">
        <w:t xml:space="preserve"> Сақтанушы (жәбірленуші, пайда алушы) сақтандыру омбудсманына жүгінген жағдайда Сақтандырушы сақтанушының, жәбірленушінің (пайда алушының), сақтандыру омбудсманының сұрауы бойынша дауды қарауға және шешуге қатысты құжаттарды сұрау алынған күннен бастап үш жұмыс күні ішінде ұсынуға міндетті.</w:t>
      </w:r>
    </w:p>
    <w:p w:rsidR="006841D1" w:rsidRPr="006841D1" w:rsidRDefault="006841D1" w:rsidP="006841D1">
      <w:pPr>
        <w:pStyle w:val="a7"/>
      </w:pPr>
    </w:p>
    <w:p w:rsidR="006841D1" w:rsidRPr="006841D1" w:rsidRDefault="006841D1" w:rsidP="006841D1">
      <w:pPr>
        <w:pStyle w:val="a7"/>
      </w:pPr>
    </w:p>
    <w:p w:rsidR="006841D1" w:rsidRPr="006841D1" w:rsidRDefault="009E068C" w:rsidP="006841D1">
      <w:pPr>
        <w:pStyle w:val="a7"/>
        <w:jc w:val="center"/>
        <w:rPr>
          <w:b/>
        </w:rPr>
      </w:pPr>
      <w:r>
        <w:rPr>
          <w:b/>
        </w:rPr>
        <w:t>16</w:t>
      </w:r>
      <w:r w:rsidR="006841D1" w:rsidRPr="006841D1">
        <w:rPr>
          <w:b/>
        </w:rPr>
        <w:t>.</w:t>
      </w:r>
      <w:r w:rsidR="006841D1" w:rsidRPr="006841D1">
        <w:rPr>
          <w:b/>
        </w:rPr>
        <w:tab/>
        <w:t>ҚОСЫМША ШАРТТАР</w:t>
      </w:r>
    </w:p>
    <w:p w:rsidR="0056760A" w:rsidRPr="006841D1" w:rsidRDefault="009E068C" w:rsidP="009E068C">
      <w:pPr>
        <w:pStyle w:val="a7"/>
        <w:rPr>
          <w:noProof/>
        </w:rPr>
      </w:pPr>
      <w:r>
        <w:rPr>
          <w:b/>
        </w:rPr>
        <w:t>16</w:t>
      </w:r>
      <w:r w:rsidR="006841D1" w:rsidRPr="006841D1">
        <w:rPr>
          <w:b/>
        </w:rPr>
        <w:t>.1.</w:t>
      </w:r>
      <w:r w:rsidR="006841D1" w:rsidRPr="006841D1">
        <w:t xml:space="preserve">  </w:t>
      </w:r>
      <w:r w:rsidRPr="009E068C">
        <w:t>Қызметі үшінші тұлғаларға зиян келтіру қаупімен байланысты объектілер иелерінің жауапкершілігін міндетті сақтандыру туралы Қазақстан Республикасының заңдарын бұзуға кінәлі тұлғалар Қазақстан Республикасының заңдарына сәйкес жауапты болады.</w:t>
      </w:r>
    </w:p>
    <w:sectPr w:rsidR="0056760A" w:rsidRPr="006841D1" w:rsidSect="00D67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BD5"/>
    <w:multiLevelType w:val="multilevel"/>
    <w:tmpl w:val="714AB27C"/>
    <w:lvl w:ilvl="0">
      <w:start w:val="1"/>
      <w:numFmt w:val="decimal"/>
      <w:lvlText w:val="%1."/>
      <w:lvlJc w:val="left"/>
      <w:pPr>
        <w:ind w:left="360" w:hanging="360"/>
      </w:pPr>
      <w:rPr>
        <w:rFonts w:ascii="Times New Roman" w:hAnsi="Times New Roman"/>
        <w:b/>
        <w:sz w:val="24"/>
        <w:szCs w:val="24"/>
      </w:rPr>
    </w:lvl>
    <w:lvl w:ilvl="1">
      <w:start w:val="1"/>
      <w:numFmt w:val="decimal"/>
      <w:lvlText w:val="%1.%2."/>
      <w:lvlJc w:val="left"/>
      <w:pPr>
        <w:ind w:left="432" w:hanging="432"/>
      </w:pPr>
      <w:rPr>
        <w:b/>
        <w:sz w:val="24"/>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97327F"/>
    <w:multiLevelType w:val="hybridMultilevel"/>
    <w:tmpl w:val="218C5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4E479A"/>
    <w:multiLevelType w:val="hybridMultilevel"/>
    <w:tmpl w:val="7B7A6D30"/>
    <w:lvl w:ilvl="0" w:tplc="98C43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725C99"/>
    <w:multiLevelType w:val="hybridMultilevel"/>
    <w:tmpl w:val="F8AC819E"/>
    <w:lvl w:ilvl="0" w:tplc="27543F50">
      <w:start w:val="1"/>
      <w:numFmt w:val="decimal"/>
      <w:lvlText w:val="%1)"/>
      <w:lvlJc w:val="left"/>
      <w:pPr>
        <w:ind w:left="360" w:hanging="360"/>
      </w:pPr>
      <w:rPr>
        <w:b w:val="0"/>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2D29B2"/>
    <w:multiLevelType w:val="multilevel"/>
    <w:tmpl w:val="0419001F"/>
    <w:styleLink w:val="1"/>
    <w:lvl w:ilvl="0">
      <w:start w:val="1"/>
      <w:numFmt w:val="decimal"/>
      <w:lvlText w:val="%1."/>
      <w:lvlJc w:val="left"/>
      <w:pPr>
        <w:ind w:left="360" w:hanging="360"/>
      </w:pPr>
      <w:rPr>
        <w:rFonts w:ascii="Times New Roman" w:hAnsi="Times New Roman"/>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2C25122"/>
    <w:multiLevelType w:val="hybridMultilevel"/>
    <w:tmpl w:val="6CF6998A"/>
    <w:lvl w:ilvl="0" w:tplc="76C4AF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ED"/>
    <w:rsid w:val="000007F9"/>
    <w:rsid w:val="00006FFD"/>
    <w:rsid w:val="00014113"/>
    <w:rsid w:val="000320C3"/>
    <w:rsid w:val="0005171D"/>
    <w:rsid w:val="000675CF"/>
    <w:rsid w:val="000A2799"/>
    <w:rsid w:val="000D0AD2"/>
    <w:rsid w:val="00115801"/>
    <w:rsid w:val="00124120"/>
    <w:rsid w:val="001411B6"/>
    <w:rsid w:val="00170A05"/>
    <w:rsid w:val="0019363D"/>
    <w:rsid w:val="001D2396"/>
    <w:rsid w:val="001E252C"/>
    <w:rsid w:val="00216C19"/>
    <w:rsid w:val="00237F3B"/>
    <w:rsid w:val="00253881"/>
    <w:rsid w:val="00274FB0"/>
    <w:rsid w:val="002912D1"/>
    <w:rsid w:val="00291699"/>
    <w:rsid w:val="002A3987"/>
    <w:rsid w:val="002B335E"/>
    <w:rsid w:val="002E4C58"/>
    <w:rsid w:val="002E774B"/>
    <w:rsid w:val="002F3E38"/>
    <w:rsid w:val="00340311"/>
    <w:rsid w:val="00340857"/>
    <w:rsid w:val="00341DED"/>
    <w:rsid w:val="003454F7"/>
    <w:rsid w:val="00365339"/>
    <w:rsid w:val="003901C6"/>
    <w:rsid w:val="003A252C"/>
    <w:rsid w:val="003B3922"/>
    <w:rsid w:val="003D449A"/>
    <w:rsid w:val="00402794"/>
    <w:rsid w:val="004302BC"/>
    <w:rsid w:val="00444075"/>
    <w:rsid w:val="00447B8B"/>
    <w:rsid w:val="0045289F"/>
    <w:rsid w:val="00480607"/>
    <w:rsid w:val="004A1A2D"/>
    <w:rsid w:val="004A67BA"/>
    <w:rsid w:val="004B526E"/>
    <w:rsid w:val="004C00C1"/>
    <w:rsid w:val="004C5228"/>
    <w:rsid w:val="004E4B13"/>
    <w:rsid w:val="005147C0"/>
    <w:rsid w:val="00526CF9"/>
    <w:rsid w:val="0056760A"/>
    <w:rsid w:val="0059448C"/>
    <w:rsid w:val="00597D9D"/>
    <w:rsid w:val="005D6363"/>
    <w:rsid w:val="005F48B8"/>
    <w:rsid w:val="00631824"/>
    <w:rsid w:val="0064342C"/>
    <w:rsid w:val="0066759E"/>
    <w:rsid w:val="006735E5"/>
    <w:rsid w:val="00682B7D"/>
    <w:rsid w:val="006841D1"/>
    <w:rsid w:val="006969B7"/>
    <w:rsid w:val="006C3150"/>
    <w:rsid w:val="006C7318"/>
    <w:rsid w:val="006D2C34"/>
    <w:rsid w:val="006D317E"/>
    <w:rsid w:val="006D52F5"/>
    <w:rsid w:val="006D665F"/>
    <w:rsid w:val="00705E7F"/>
    <w:rsid w:val="00711367"/>
    <w:rsid w:val="007167D9"/>
    <w:rsid w:val="0074060F"/>
    <w:rsid w:val="00760344"/>
    <w:rsid w:val="00796D44"/>
    <w:rsid w:val="007C1FE7"/>
    <w:rsid w:val="007F42AA"/>
    <w:rsid w:val="00823994"/>
    <w:rsid w:val="00841C70"/>
    <w:rsid w:val="00841DBD"/>
    <w:rsid w:val="008731A7"/>
    <w:rsid w:val="008803D6"/>
    <w:rsid w:val="008932ED"/>
    <w:rsid w:val="008C3A8A"/>
    <w:rsid w:val="0091537D"/>
    <w:rsid w:val="00932427"/>
    <w:rsid w:val="00960FFB"/>
    <w:rsid w:val="0098444C"/>
    <w:rsid w:val="00990494"/>
    <w:rsid w:val="009B2416"/>
    <w:rsid w:val="009B766B"/>
    <w:rsid w:val="009C1A5C"/>
    <w:rsid w:val="009C44C2"/>
    <w:rsid w:val="009E068C"/>
    <w:rsid w:val="009E6E43"/>
    <w:rsid w:val="00A237ED"/>
    <w:rsid w:val="00A40266"/>
    <w:rsid w:val="00A53F9F"/>
    <w:rsid w:val="00A62B5A"/>
    <w:rsid w:val="00A80DBE"/>
    <w:rsid w:val="00A87C86"/>
    <w:rsid w:val="00AC0A61"/>
    <w:rsid w:val="00AC2A11"/>
    <w:rsid w:val="00AC3F16"/>
    <w:rsid w:val="00AC5048"/>
    <w:rsid w:val="00AE746E"/>
    <w:rsid w:val="00AF1F95"/>
    <w:rsid w:val="00AF2471"/>
    <w:rsid w:val="00B05672"/>
    <w:rsid w:val="00B9021F"/>
    <w:rsid w:val="00B92C9B"/>
    <w:rsid w:val="00BA2358"/>
    <w:rsid w:val="00BB0AF9"/>
    <w:rsid w:val="00BC522C"/>
    <w:rsid w:val="00BF135D"/>
    <w:rsid w:val="00BF523B"/>
    <w:rsid w:val="00C0523D"/>
    <w:rsid w:val="00C31A88"/>
    <w:rsid w:val="00C33976"/>
    <w:rsid w:val="00C3568F"/>
    <w:rsid w:val="00C46270"/>
    <w:rsid w:val="00C9795A"/>
    <w:rsid w:val="00CE783A"/>
    <w:rsid w:val="00D000F3"/>
    <w:rsid w:val="00D0092C"/>
    <w:rsid w:val="00D07B7C"/>
    <w:rsid w:val="00D20120"/>
    <w:rsid w:val="00D25F64"/>
    <w:rsid w:val="00D267DB"/>
    <w:rsid w:val="00D50E80"/>
    <w:rsid w:val="00D67BBA"/>
    <w:rsid w:val="00D73532"/>
    <w:rsid w:val="00D811BD"/>
    <w:rsid w:val="00D965C6"/>
    <w:rsid w:val="00D973E1"/>
    <w:rsid w:val="00DA1CE5"/>
    <w:rsid w:val="00DB0E19"/>
    <w:rsid w:val="00E122F8"/>
    <w:rsid w:val="00E323CC"/>
    <w:rsid w:val="00E32EC6"/>
    <w:rsid w:val="00E57805"/>
    <w:rsid w:val="00E656A1"/>
    <w:rsid w:val="00E85EF4"/>
    <w:rsid w:val="00E952EA"/>
    <w:rsid w:val="00ED213D"/>
    <w:rsid w:val="00ED416A"/>
    <w:rsid w:val="00EE3343"/>
    <w:rsid w:val="00F2074A"/>
    <w:rsid w:val="00F61DA5"/>
    <w:rsid w:val="00F71501"/>
    <w:rsid w:val="00F94C49"/>
    <w:rsid w:val="00FB2E17"/>
    <w:rsid w:val="00FC7CD6"/>
    <w:rsid w:val="00FD6345"/>
    <w:rsid w:val="00FD7489"/>
    <w:rsid w:val="00FF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D81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341DED"/>
    <w:pPr>
      <w:spacing w:after="0" w:line="240" w:lineRule="auto"/>
      <w:jc w:val="center"/>
    </w:pPr>
    <w:rPr>
      <w:rFonts w:ascii="Pragmatica" w:eastAsia="Times New Roman" w:hAnsi="Pragmatica" w:cs="Times New Roman"/>
      <w:b/>
      <w:sz w:val="24"/>
      <w:szCs w:val="20"/>
      <w:lang w:eastAsia="ru-RU"/>
    </w:rPr>
  </w:style>
  <w:style w:type="numbering" w:customStyle="1" w:styleId="1">
    <w:name w:val="1 УРОВЕНЬ"/>
    <w:uiPriority w:val="99"/>
    <w:rsid w:val="00D811BD"/>
    <w:pPr>
      <w:numPr>
        <w:numId w:val="1"/>
      </w:numPr>
    </w:pPr>
  </w:style>
  <w:style w:type="character" w:styleId="a4">
    <w:name w:val="Hyperlink"/>
    <w:uiPriority w:val="99"/>
    <w:unhideWhenUsed/>
    <w:rsid w:val="00D811BD"/>
    <w:rPr>
      <w:rFonts w:ascii="Times New Roman" w:hAnsi="Times New Roman" w:cs="Times New Roman" w:hint="default"/>
      <w:b/>
      <w:bCs/>
      <w:i w:val="0"/>
      <w:iCs w:val="0"/>
      <w:color w:val="000080"/>
      <w:sz w:val="32"/>
      <w:szCs w:val="32"/>
      <w:u w:val="single"/>
    </w:rPr>
  </w:style>
  <w:style w:type="character" w:customStyle="1" w:styleId="11">
    <w:name w:val="Заголовок 1 Знак"/>
    <w:basedOn w:val="a0"/>
    <w:link w:val="10"/>
    <w:uiPriority w:val="9"/>
    <w:rsid w:val="00D811BD"/>
    <w:rPr>
      <w:rFonts w:asciiTheme="majorHAnsi" w:eastAsiaTheme="majorEastAsia" w:hAnsiTheme="majorHAnsi" w:cstheme="majorBidi"/>
      <w:b/>
      <w:bCs/>
      <w:color w:val="365F91" w:themeColor="accent1" w:themeShade="BF"/>
      <w:sz w:val="28"/>
      <w:szCs w:val="28"/>
    </w:rPr>
  </w:style>
  <w:style w:type="paragraph" w:styleId="a5">
    <w:name w:val="TOC Heading"/>
    <w:basedOn w:val="10"/>
    <w:next w:val="a"/>
    <w:uiPriority w:val="39"/>
    <w:unhideWhenUsed/>
    <w:qFormat/>
    <w:rsid w:val="00D811BD"/>
    <w:pPr>
      <w:spacing w:before="240" w:line="259" w:lineRule="auto"/>
      <w:outlineLvl w:val="9"/>
    </w:pPr>
    <w:rPr>
      <w:rFonts w:ascii="Calibri Light" w:eastAsia="Times New Roman" w:hAnsi="Calibri Light" w:cs="Times New Roman"/>
      <w:b w:val="0"/>
      <w:bCs w:val="0"/>
      <w:color w:val="2E74B5"/>
      <w:sz w:val="32"/>
      <w:szCs w:val="32"/>
      <w:lang w:val="x-none" w:eastAsia="ru-RU"/>
    </w:rPr>
  </w:style>
  <w:style w:type="paragraph" w:styleId="12">
    <w:name w:val="toc 1"/>
    <w:basedOn w:val="a"/>
    <w:next w:val="a"/>
    <w:autoRedefine/>
    <w:uiPriority w:val="39"/>
    <w:unhideWhenUsed/>
    <w:rsid w:val="005F48B8"/>
    <w:pPr>
      <w:tabs>
        <w:tab w:val="left" w:pos="440"/>
        <w:tab w:val="right" w:leader="dot" w:pos="9912"/>
      </w:tabs>
      <w:spacing w:after="100" w:line="240" w:lineRule="auto"/>
    </w:pPr>
    <w:rPr>
      <w:rFonts w:ascii="Times New Roman" w:eastAsia="Times New Roman" w:hAnsi="Times New Roman" w:cs="Times New Roman"/>
      <w:noProof/>
      <w:sz w:val="20"/>
      <w:szCs w:val="20"/>
      <w:lang w:val="kk-KZ" w:eastAsia="ru-RU"/>
    </w:rPr>
  </w:style>
  <w:style w:type="paragraph" w:styleId="a6">
    <w:name w:val="List Paragraph"/>
    <w:basedOn w:val="a"/>
    <w:uiPriority w:val="34"/>
    <w:qFormat/>
    <w:rsid w:val="00D267D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s0">
    <w:name w:val="s0"/>
    <w:rsid w:val="00D267DB"/>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List Bullet"/>
    <w:basedOn w:val="a"/>
    <w:autoRedefine/>
    <w:rsid w:val="00A87C86"/>
    <w:pPr>
      <w:tabs>
        <w:tab w:val="left" w:pos="142"/>
        <w:tab w:val="left" w:pos="284"/>
        <w:tab w:val="left" w:pos="426"/>
        <w:tab w:val="left" w:pos="567"/>
      </w:tabs>
      <w:spacing w:after="0" w:line="240" w:lineRule="auto"/>
      <w:jc w:val="both"/>
    </w:pPr>
    <w:rPr>
      <w:rFonts w:ascii="Times New Roman" w:eastAsia="Times New Roman" w:hAnsi="Times New Roman" w:cs="Times New Roman"/>
      <w:kern w:val="28"/>
      <w:sz w:val="24"/>
      <w:szCs w:val="24"/>
      <w:lang w:val="kk-KZ" w:eastAsia="ru-RU"/>
    </w:rPr>
  </w:style>
  <w:style w:type="character" w:customStyle="1" w:styleId="s19">
    <w:name w:val="s19"/>
    <w:rsid w:val="00D267DB"/>
    <w:rPr>
      <w:rFonts w:ascii="Times New Roman" w:hAnsi="Times New Roman" w:cs="Times New Roman" w:hint="default"/>
      <w:b w:val="0"/>
      <w:bCs w:val="0"/>
      <w:i w:val="0"/>
      <w:iCs w:val="0"/>
      <w:color w:val="008000"/>
    </w:rPr>
  </w:style>
  <w:style w:type="paragraph" w:customStyle="1" w:styleId="a8">
    <w:name w:val="Таблица"/>
    <w:basedOn w:val="a"/>
    <w:rsid w:val="00A237ED"/>
    <w:pPr>
      <w:overflowPunct w:val="0"/>
      <w:autoSpaceDE w:val="0"/>
      <w:autoSpaceDN w:val="0"/>
      <w:adjustRightInd w:val="0"/>
      <w:spacing w:after="0" w:line="240" w:lineRule="auto"/>
      <w:textAlignment w:val="baseline"/>
    </w:pPr>
    <w:rPr>
      <w:rFonts w:ascii="Arial" w:eastAsia="Times New Roman" w:hAnsi="Arial" w:cs="Times New Roman"/>
      <w:sz w:val="18"/>
      <w:szCs w:val="20"/>
      <w:lang w:eastAsia="ru-RU"/>
    </w:rPr>
  </w:style>
  <w:style w:type="paragraph" w:styleId="3">
    <w:name w:val="Body Text Indent 3"/>
    <w:basedOn w:val="a"/>
    <w:link w:val="30"/>
    <w:rsid w:val="00D973E1"/>
    <w:pPr>
      <w:spacing w:after="0" w:line="240" w:lineRule="auto"/>
      <w:ind w:left="567" w:firstLine="426"/>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D973E1"/>
    <w:rPr>
      <w:rFonts w:ascii="Times New Roman" w:eastAsia="Times New Roman" w:hAnsi="Times New Roman" w:cs="Times New Roman"/>
      <w:sz w:val="24"/>
      <w:szCs w:val="20"/>
      <w:lang w:eastAsia="ru-RU"/>
    </w:rPr>
  </w:style>
  <w:style w:type="paragraph" w:styleId="a9">
    <w:name w:val="No Spacing"/>
    <w:uiPriority w:val="1"/>
    <w:qFormat/>
    <w:rsid w:val="00BB0A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D81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341DED"/>
    <w:pPr>
      <w:spacing w:after="0" w:line="240" w:lineRule="auto"/>
      <w:jc w:val="center"/>
    </w:pPr>
    <w:rPr>
      <w:rFonts w:ascii="Pragmatica" w:eastAsia="Times New Roman" w:hAnsi="Pragmatica" w:cs="Times New Roman"/>
      <w:b/>
      <w:sz w:val="24"/>
      <w:szCs w:val="20"/>
      <w:lang w:eastAsia="ru-RU"/>
    </w:rPr>
  </w:style>
  <w:style w:type="numbering" w:customStyle="1" w:styleId="1">
    <w:name w:val="1 УРОВЕНЬ"/>
    <w:uiPriority w:val="99"/>
    <w:rsid w:val="00D811BD"/>
    <w:pPr>
      <w:numPr>
        <w:numId w:val="1"/>
      </w:numPr>
    </w:pPr>
  </w:style>
  <w:style w:type="character" w:styleId="a4">
    <w:name w:val="Hyperlink"/>
    <w:uiPriority w:val="99"/>
    <w:unhideWhenUsed/>
    <w:rsid w:val="00D811BD"/>
    <w:rPr>
      <w:rFonts w:ascii="Times New Roman" w:hAnsi="Times New Roman" w:cs="Times New Roman" w:hint="default"/>
      <w:b/>
      <w:bCs/>
      <w:i w:val="0"/>
      <w:iCs w:val="0"/>
      <w:color w:val="000080"/>
      <w:sz w:val="32"/>
      <w:szCs w:val="32"/>
      <w:u w:val="single"/>
    </w:rPr>
  </w:style>
  <w:style w:type="character" w:customStyle="1" w:styleId="11">
    <w:name w:val="Заголовок 1 Знак"/>
    <w:basedOn w:val="a0"/>
    <w:link w:val="10"/>
    <w:uiPriority w:val="9"/>
    <w:rsid w:val="00D811BD"/>
    <w:rPr>
      <w:rFonts w:asciiTheme="majorHAnsi" w:eastAsiaTheme="majorEastAsia" w:hAnsiTheme="majorHAnsi" w:cstheme="majorBidi"/>
      <w:b/>
      <w:bCs/>
      <w:color w:val="365F91" w:themeColor="accent1" w:themeShade="BF"/>
      <w:sz w:val="28"/>
      <w:szCs w:val="28"/>
    </w:rPr>
  </w:style>
  <w:style w:type="paragraph" w:styleId="a5">
    <w:name w:val="TOC Heading"/>
    <w:basedOn w:val="10"/>
    <w:next w:val="a"/>
    <w:uiPriority w:val="39"/>
    <w:unhideWhenUsed/>
    <w:qFormat/>
    <w:rsid w:val="00D811BD"/>
    <w:pPr>
      <w:spacing w:before="240" w:line="259" w:lineRule="auto"/>
      <w:outlineLvl w:val="9"/>
    </w:pPr>
    <w:rPr>
      <w:rFonts w:ascii="Calibri Light" w:eastAsia="Times New Roman" w:hAnsi="Calibri Light" w:cs="Times New Roman"/>
      <w:b w:val="0"/>
      <w:bCs w:val="0"/>
      <w:color w:val="2E74B5"/>
      <w:sz w:val="32"/>
      <w:szCs w:val="32"/>
      <w:lang w:val="x-none" w:eastAsia="ru-RU"/>
    </w:rPr>
  </w:style>
  <w:style w:type="paragraph" w:styleId="12">
    <w:name w:val="toc 1"/>
    <w:basedOn w:val="a"/>
    <w:next w:val="a"/>
    <w:autoRedefine/>
    <w:uiPriority w:val="39"/>
    <w:unhideWhenUsed/>
    <w:rsid w:val="005F48B8"/>
    <w:pPr>
      <w:tabs>
        <w:tab w:val="left" w:pos="440"/>
        <w:tab w:val="right" w:leader="dot" w:pos="9912"/>
      </w:tabs>
      <w:spacing w:after="100" w:line="240" w:lineRule="auto"/>
    </w:pPr>
    <w:rPr>
      <w:rFonts w:ascii="Times New Roman" w:eastAsia="Times New Roman" w:hAnsi="Times New Roman" w:cs="Times New Roman"/>
      <w:noProof/>
      <w:sz w:val="20"/>
      <w:szCs w:val="20"/>
      <w:lang w:val="kk-KZ" w:eastAsia="ru-RU"/>
    </w:rPr>
  </w:style>
  <w:style w:type="paragraph" w:styleId="a6">
    <w:name w:val="List Paragraph"/>
    <w:basedOn w:val="a"/>
    <w:uiPriority w:val="34"/>
    <w:qFormat/>
    <w:rsid w:val="00D267D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s0">
    <w:name w:val="s0"/>
    <w:rsid w:val="00D267DB"/>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List Bullet"/>
    <w:basedOn w:val="a"/>
    <w:autoRedefine/>
    <w:rsid w:val="00A87C86"/>
    <w:pPr>
      <w:tabs>
        <w:tab w:val="left" w:pos="142"/>
        <w:tab w:val="left" w:pos="284"/>
        <w:tab w:val="left" w:pos="426"/>
        <w:tab w:val="left" w:pos="567"/>
      </w:tabs>
      <w:spacing w:after="0" w:line="240" w:lineRule="auto"/>
      <w:jc w:val="both"/>
    </w:pPr>
    <w:rPr>
      <w:rFonts w:ascii="Times New Roman" w:eastAsia="Times New Roman" w:hAnsi="Times New Roman" w:cs="Times New Roman"/>
      <w:kern w:val="28"/>
      <w:sz w:val="24"/>
      <w:szCs w:val="24"/>
      <w:lang w:val="kk-KZ" w:eastAsia="ru-RU"/>
    </w:rPr>
  </w:style>
  <w:style w:type="character" w:customStyle="1" w:styleId="s19">
    <w:name w:val="s19"/>
    <w:rsid w:val="00D267DB"/>
    <w:rPr>
      <w:rFonts w:ascii="Times New Roman" w:hAnsi="Times New Roman" w:cs="Times New Roman" w:hint="default"/>
      <w:b w:val="0"/>
      <w:bCs w:val="0"/>
      <w:i w:val="0"/>
      <w:iCs w:val="0"/>
      <w:color w:val="008000"/>
    </w:rPr>
  </w:style>
  <w:style w:type="paragraph" w:customStyle="1" w:styleId="a8">
    <w:name w:val="Таблица"/>
    <w:basedOn w:val="a"/>
    <w:rsid w:val="00A237ED"/>
    <w:pPr>
      <w:overflowPunct w:val="0"/>
      <w:autoSpaceDE w:val="0"/>
      <w:autoSpaceDN w:val="0"/>
      <w:adjustRightInd w:val="0"/>
      <w:spacing w:after="0" w:line="240" w:lineRule="auto"/>
      <w:textAlignment w:val="baseline"/>
    </w:pPr>
    <w:rPr>
      <w:rFonts w:ascii="Arial" w:eastAsia="Times New Roman" w:hAnsi="Arial" w:cs="Times New Roman"/>
      <w:sz w:val="18"/>
      <w:szCs w:val="20"/>
      <w:lang w:eastAsia="ru-RU"/>
    </w:rPr>
  </w:style>
  <w:style w:type="paragraph" w:styleId="3">
    <w:name w:val="Body Text Indent 3"/>
    <w:basedOn w:val="a"/>
    <w:link w:val="30"/>
    <w:rsid w:val="00D973E1"/>
    <w:pPr>
      <w:spacing w:after="0" w:line="240" w:lineRule="auto"/>
      <w:ind w:left="567" w:firstLine="426"/>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D973E1"/>
    <w:rPr>
      <w:rFonts w:ascii="Times New Roman" w:eastAsia="Times New Roman" w:hAnsi="Times New Roman" w:cs="Times New Roman"/>
      <w:sz w:val="24"/>
      <w:szCs w:val="20"/>
      <w:lang w:eastAsia="ru-RU"/>
    </w:rPr>
  </w:style>
  <w:style w:type="paragraph" w:styleId="a9">
    <w:name w:val="No Spacing"/>
    <w:uiPriority w:val="1"/>
    <w:qFormat/>
    <w:rsid w:val="00BB0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7993">
      <w:bodyDiv w:val="1"/>
      <w:marLeft w:val="0"/>
      <w:marRight w:val="0"/>
      <w:marTop w:val="0"/>
      <w:marBottom w:val="0"/>
      <w:divBdr>
        <w:top w:val="none" w:sz="0" w:space="0" w:color="auto"/>
        <w:left w:val="none" w:sz="0" w:space="0" w:color="auto"/>
        <w:bottom w:val="none" w:sz="0" w:space="0" w:color="auto"/>
        <w:right w:val="none" w:sz="0" w:space="0" w:color="auto"/>
      </w:divBdr>
    </w:div>
    <w:div w:id="959069023">
      <w:bodyDiv w:val="1"/>
      <w:marLeft w:val="0"/>
      <w:marRight w:val="0"/>
      <w:marTop w:val="0"/>
      <w:marBottom w:val="0"/>
      <w:divBdr>
        <w:top w:val="none" w:sz="0" w:space="0" w:color="auto"/>
        <w:left w:val="none" w:sz="0" w:space="0" w:color="auto"/>
        <w:bottom w:val="none" w:sz="0" w:space="0" w:color="auto"/>
        <w:right w:val="none" w:sz="0" w:space="0" w:color="auto"/>
      </w:divBdr>
    </w:div>
    <w:div w:id="19115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13</Pages>
  <Words>5893</Words>
  <Characters>33595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Жансая Бегадил</dc:creator>
  <cp:lastModifiedBy>Ерлан Шатырбеков</cp:lastModifiedBy>
  <cp:revision>10</cp:revision>
  <dcterms:created xsi:type="dcterms:W3CDTF">2019-03-06T09:18:00Z</dcterms:created>
  <dcterms:modified xsi:type="dcterms:W3CDTF">2019-03-18T12:27:00Z</dcterms:modified>
</cp:coreProperties>
</file>